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90BDCE" w14:textId="3A11EE47" w:rsidR="00DD7BB5" w:rsidRPr="005C0F15" w:rsidRDefault="00DD7BB5" w:rsidP="005C0F15">
      <w:pPr>
        <w:spacing w:before="0" w:after="160" w:line="259" w:lineRule="auto"/>
        <w:jc w:val="center"/>
        <w:rPr>
          <w:b/>
          <w:color w:val="418AB3" w:themeColor="accent1"/>
          <w:sz w:val="90"/>
          <w:szCs w:val="90"/>
        </w:rPr>
      </w:pPr>
      <w:bookmarkStart w:id="0" w:name="_GoBack"/>
      <w:bookmarkEnd w:id="0"/>
      <w:r w:rsidRPr="005C0F15">
        <w:rPr>
          <w:b/>
          <w:color w:val="36C9F0"/>
          <w:sz w:val="90"/>
          <w:szCs w:val="90"/>
        </w:rPr>
        <w:t xml:space="preserve">PROJECT </w:t>
      </w:r>
      <w:r w:rsidR="005C0F15">
        <w:rPr>
          <w:b/>
          <w:color w:val="36C9F0"/>
          <w:sz w:val="90"/>
          <w:szCs w:val="90"/>
        </w:rPr>
        <w:br/>
      </w:r>
      <w:r w:rsidRPr="005C0F15">
        <w:rPr>
          <w:b/>
          <w:color w:val="418AB3" w:themeColor="accent1"/>
          <w:sz w:val="90"/>
          <w:szCs w:val="90"/>
        </w:rPr>
        <w:t>PODCAST</w:t>
      </w:r>
    </w:p>
    <w:p w14:paraId="26CE4727" w14:textId="5CEEF607" w:rsidR="00DD7BB5" w:rsidRPr="001453E0" w:rsidRDefault="007919A5" w:rsidP="001453E0">
      <w:pPr>
        <w:pStyle w:val="Subtitle"/>
        <w:jc w:val="center"/>
        <w:rPr>
          <w:rFonts w:eastAsiaTheme="majorEastAsia"/>
        </w:rPr>
      </w:pPr>
      <w:r w:rsidRPr="005C0F15">
        <w:rPr>
          <w:noProof/>
          <w:color w:val="36C9F0"/>
          <w:sz w:val="36"/>
          <w:szCs w:val="36"/>
        </w:rPr>
        <w:drawing>
          <wp:anchor distT="0" distB="0" distL="114300" distR="114300" simplePos="0" relativeHeight="251666432" behindDoc="1" locked="0" layoutInCell="1" allowOverlap="1" wp14:anchorId="117C4B54" wp14:editId="06D08A49">
            <wp:simplePos x="0" y="0"/>
            <wp:positionH relativeFrom="column">
              <wp:posOffset>-412115</wp:posOffset>
            </wp:positionH>
            <wp:positionV relativeFrom="paragraph">
              <wp:posOffset>172085</wp:posOffset>
            </wp:positionV>
            <wp:extent cx="6438900" cy="5027295"/>
            <wp:effectExtent l="0" t="0" r="0" b="1905"/>
            <wp:wrapTight wrapText="bothSides">
              <wp:wrapPolygon edited="0">
                <wp:start x="0" y="0"/>
                <wp:lineTo x="0" y="21526"/>
                <wp:lineTo x="21536" y="21526"/>
                <wp:lineTo x="21536"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duotone>
                        <a:schemeClr val="accent1">
                          <a:shade val="45000"/>
                          <a:satMod val="135000"/>
                        </a:schemeClr>
                        <a:prstClr val="white"/>
                      </a:duotone>
                      <a:extLst>
                        <a:ext uri="{28A0092B-C50C-407E-A947-70E740481C1C}">
                          <a14:useLocalDpi xmlns:a14="http://schemas.microsoft.com/office/drawing/2010/main" val="0"/>
                        </a:ext>
                      </a:extLst>
                    </a:blip>
                    <a:srcRect t="28503" b="27573"/>
                    <a:stretch/>
                  </pic:blipFill>
                  <pic:spPr bwMode="auto">
                    <a:xfrm>
                      <a:off x="0" y="0"/>
                      <a:ext cx="6438900" cy="5027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59DE61" w14:textId="3F5FDD8B" w:rsidR="001453E0" w:rsidRPr="00295F1E" w:rsidRDefault="001453E0" w:rsidP="001453E0">
      <w:pPr>
        <w:pStyle w:val="Subtitle"/>
        <w:jc w:val="center"/>
        <w:rPr>
          <w:rFonts w:eastAsiaTheme="majorEastAsia"/>
          <w:color w:val="418AB3"/>
          <w:sz w:val="28"/>
          <w:szCs w:val="28"/>
        </w:rPr>
      </w:pPr>
    </w:p>
    <w:p w14:paraId="6FB08969" w14:textId="4FC5A263" w:rsidR="00A50355" w:rsidRPr="007919A5" w:rsidRDefault="004D692E" w:rsidP="007919A5">
      <w:pPr>
        <w:pStyle w:val="Subtitle"/>
        <w:jc w:val="center"/>
        <w:rPr>
          <w:rFonts w:eastAsiaTheme="majorEastAsia"/>
          <w:color w:val="418AB3"/>
          <w:sz w:val="28"/>
          <w:szCs w:val="28"/>
        </w:rPr>
      </w:pPr>
      <w:r w:rsidRPr="00295F1E">
        <w:rPr>
          <w:rFonts w:eastAsiaTheme="majorEastAsia"/>
          <w:color w:val="418AB3"/>
          <w:sz w:val="28"/>
          <w:szCs w:val="28"/>
        </w:rPr>
        <w:t>Organisaties en verandering: USG6110</w:t>
      </w:r>
      <w:r w:rsidR="001453E0" w:rsidRPr="00295F1E">
        <w:rPr>
          <w:rFonts w:eastAsiaTheme="majorEastAsia"/>
          <w:color w:val="418AB3"/>
          <w:sz w:val="28"/>
          <w:szCs w:val="28"/>
        </w:rPr>
        <w:br/>
      </w:r>
      <w:r w:rsidRPr="00295F1E">
        <w:rPr>
          <w:rFonts w:eastAsiaTheme="majorEastAsia"/>
          <w:color w:val="418AB3"/>
          <w:sz w:val="28"/>
          <w:szCs w:val="28"/>
        </w:rPr>
        <w:t>Coördinator: dr. Maikel Waardenburg</w:t>
      </w:r>
      <w:r w:rsidRPr="00295F1E">
        <w:rPr>
          <w:rFonts w:eastAsiaTheme="majorEastAsia"/>
          <w:color w:val="418AB3"/>
          <w:sz w:val="28"/>
          <w:szCs w:val="28"/>
        </w:rPr>
        <w:br/>
        <w:t>Student-assistent: Lotte van den Brink</w:t>
      </w:r>
      <w:r w:rsidR="00A50355" w:rsidRPr="001453E0">
        <w:rPr>
          <w:i/>
          <w:color w:val="000000" w:themeColor="text1"/>
          <w:sz w:val="44"/>
          <w:szCs w:val="44"/>
        </w:rPr>
        <w:br w:type="page"/>
      </w:r>
    </w:p>
    <w:p w14:paraId="03EFDDA3" w14:textId="56719D14" w:rsidR="00295F1E" w:rsidRDefault="00A42A6A" w:rsidP="00295F1E">
      <w:pPr>
        <w:jc w:val="both"/>
        <w:rPr>
          <w:rFonts w:ascii="Calibri" w:hAnsi="Calibri" w:cs="Calibri"/>
          <w:color w:val="000000" w:themeColor="text1"/>
          <w:sz w:val="24"/>
          <w:szCs w:val="24"/>
          <w:shd w:val="clear" w:color="auto" w:fill="FFFFFF"/>
        </w:rPr>
      </w:pPr>
      <w:r>
        <w:rPr>
          <w:rStyle w:val="IntenseEmphasis"/>
          <w:sz w:val="28"/>
          <w:szCs w:val="28"/>
        </w:rPr>
        <w:lastRenderedPageBreak/>
        <w:t>Opdracht 3: P</w:t>
      </w:r>
      <w:r w:rsidR="00A50355">
        <w:rPr>
          <w:rStyle w:val="IntenseEmphasis"/>
          <w:sz w:val="28"/>
          <w:szCs w:val="28"/>
        </w:rPr>
        <w:t>roduceer j</w:t>
      </w:r>
      <w:r w:rsidR="00826226">
        <w:rPr>
          <w:rStyle w:val="IntenseEmphasis"/>
          <w:sz w:val="28"/>
          <w:szCs w:val="28"/>
        </w:rPr>
        <w:t>ullie</w:t>
      </w:r>
      <w:r w:rsidR="00A50355">
        <w:rPr>
          <w:rStyle w:val="IntenseEmphasis"/>
          <w:sz w:val="28"/>
          <w:szCs w:val="28"/>
        </w:rPr>
        <w:t xml:space="preserve"> eigen </w:t>
      </w:r>
      <w:r w:rsidR="00A50355" w:rsidRPr="00295F1E">
        <w:rPr>
          <w:rStyle w:val="IntenseEmphasis"/>
          <w:color w:val="418AB3"/>
          <w:sz w:val="28"/>
          <w:szCs w:val="28"/>
        </w:rPr>
        <w:t>podcast</w:t>
      </w:r>
    </w:p>
    <w:p w14:paraId="294DBB88" w14:textId="77D76594" w:rsidR="00295F1E" w:rsidRPr="005C0F15" w:rsidRDefault="00826226" w:rsidP="00A73E62">
      <w:pPr>
        <w:rPr>
          <w:rFonts w:ascii="Calibri" w:hAnsi="Calibri" w:cs="Calibri"/>
          <w:color w:val="000000" w:themeColor="text1"/>
          <w:sz w:val="24"/>
          <w:szCs w:val="24"/>
          <w:shd w:val="clear" w:color="auto" w:fill="FFFFFF"/>
        </w:rPr>
      </w:pPr>
      <w:r>
        <w:rPr>
          <w:rFonts w:ascii="Calibri" w:hAnsi="Calibri" w:cs="Calibri"/>
          <w:color w:val="000000" w:themeColor="text1"/>
          <w:sz w:val="24"/>
          <w:szCs w:val="24"/>
          <w:shd w:val="clear" w:color="auto" w:fill="FFFFFF"/>
        </w:rPr>
        <w:t xml:space="preserve">Podcasts zijn </w:t>
      </w:r>
      <w:r w:rsidR="00234A4F">
        <w:rPr>
          <w:rFonts w:ascii="Calibri" w:hAnsi="Calibri" w:cs="Calibri"/>
          <w:color w:val="000000" w:themeColor="text1"/>
          <w:sz w:val="24"/>
          <w:szCs w:val="24"/>
          <w:shd w:val="clear" w:color="auto" w:fill="FFFFFF"/>
        </w:rPr>
        <w:t xml:space="preserve">in </w:t>
      </w:r>
      <w:r>
        <w:rPr>
          <w:rFonts w:ascii="Calibri" w:hAnsi="Calibri" w:cs="Calibri"/>
          <w:color w:val="000000" w:themeColor="text1"/>
          <w:sz w:val="24"/>
          <w:szCs w:val="24"/>
          <w:shd w:val="clear" w:color="auto" w:fill="FFFFFF"/>
        </w:rPr>
        <w:t xml:space="preserve">de afgelopen jaren in </w:t>
      </w:r>
      <w:r w:rsidR="006F23A7">
        <w:rPr>
          <w:rFonts w:ascii="Calibri" w:hAnsi="Calibri" w:cs="Calibri"/>
          <w:color w:val="000000" w:themeColor="text1"/>
          <w:sz w:val="24"/>
          <w:szCs w:val="24"/>
          <w:shd w:val="clear" w:color="auto" w:fill="FFFFFF"/>
        </w:rPr>
        <w:t>populariteit</w:t>
      </w:r>
      <w:r>
        <w:rPr>
          <w:rFonts w:ascii="Calibri" w:hAnsi="Calibri" w:cs="Calibri"/>
          <w:color w:val="000000" w:themeColor="text1"/>
          <w:sz w:val="24"/>
          <w:szCs w:val="24"/>
          <w:shd w:val="clear" w:color="auto" w:fill="FFFFFF"/>
        </w:rPr>
        <w:t xml:space="preserve"> toegenomen</w:t>
      </w:r>
      <w:r w:rsidR="006F23A7">
        <w:rPr>
          <w:rFonts w:ascii="Calibri" w:hAnsi="Calibri" w:cs="Calibri"/>
          <w:color w:val="000000" w:themeColor="text1"/>
          <w:sz w:val="24"/>
          <w:szCs w:val="24"/>
          <w:shd w:val="clear" w:color="auto" w:fill="FFFFFF"/>
        </w:rPr>
        <w:t>.</w:t>
      </w:r>
      <w:r w:rsidR="005C0F15">
        <w:rPr>
          <w:rFonts w:ascii="Calibri" w:hAnsi="Calibri" w:cs="Calibri"/>
          <w:color w:val="000000" w:themeColor="text1"/>
          <w:sz w:val="24"/>
          <w:szCs w:val="24"/>
          <w:shd w:val="clear" w:color="auto" w:fill="FFFFFF"/>
        </w:rPr>
        <w:t xml:space="preserve"> </w:t>
      </w:r>
      <w:r>
        <w:rPr>
          <w:rFonts w:ascii="Calibri" w:hAnsi="Calibri" w:cs="Calibri"/>
          <w:color w:val="000000" w:themeColor="text1"/>
          <w:sz w:val="24"/>
          <w:szCs w:val="24"/>
          <w:shd w:val="clear" w:color="auto" w:fill="FFFFFF"/>
        </w:rPr>
        <w:t xml:space="preserve">Ze zijn informatief en </w:t>
      </w:r>
      <w:r w:rsidR="003C31E6">
        <w:rPr>
          <w:rFonts w:ascii="Calibri" w:hAnsi="Calibri" w:cs="Calibri"/>
          <w:color w:val="000000" w:themeColor="text1"/>
          <w:sz w:val="24"/>
          <w:szCs w:val="24"/>
          <w:shd w:val="clear" w:color="auto" w:fill="FFFFFF"/>
        </w:rPr>
        <w:t>overal beschikbaar: l</w:t>
      </w:r>
      <w:r w:rsidR="00703099">
        <w:rPr>
          <w:rFonts w:ascii="Calibri" w:hAnsi="Calibri" w:cs="Calibri"/>
          <w:color w:val="000000" w:themeColor="text1"/>
          <w:sz w:val="24"/>
          <w:szCs w:val="24"/>
          <w:shd w:val="clear" w:color="auto" w:fill="FFFFFF"/>
        </w:rPr>
        <w:t>uisteren kan bijvoorbeeld tijdens het reizen, koken of sporten. En voor ieder wat wils: van</w:t>
      </w:r>
      <w:r w:rsidR="00A73E62">
        <w:rPr>
          <w:rFonts w:ascii="Calibri" w:hAnsi="Calibri" w:cs="Calibri"/>
          <w:color w:val="000000" w:themeColor="text1"/>
          <w:sz w:val="24"/>
          <w:szCs w:val="24"/>
          <w:shd w:val="clear" w:color="auto" w:fill="FFFFFF"/>
        </w:rPr>
        <w:t xml:space="preserve"> boeiende politieke analyses tot en met humoristische verhalen over het dagelijks leven. </w:t>
      </w:r>
      <w:r>
        <w:rPr>
          <w:rFonts w:ascii="Calibri" w:hAnsi="Calibri" w:cs="Calibri"/>
          <w:color w:val="000000" w:themeColor="text1"/>
          <w:sz w:val="24"/>
          <w:szCs w:val="24"/>
          <w:shd w:val="clear" w:color="auto" w:fill="FFFFFF"/>
        </w:rPr>
        <w:t xml:space="preserve">Ook over organisatie- en verandervraagstukken bestaan inmiddels diverse podcasts. </w:t>
      </w:r>
      <w:r w:rsidR="00703099">
        <w:rPr>
          <w:rFonts w:ascii="Calibri" w:hAnsi="Calibri" w:cs="Calibri"/>
          <w:color w:val="000000" w:themeColor="text1"/>
          <w:sz w:val="24"/>
          <w:szCs w:val="24"/>
          <w:shd w:val="clear" w:color="auto" w:fill="FFFFFF"/>
        </w:rPr>
        <w:t xml:space="preserve">Nu </w:t>
      </w:r>
      <w:r>
        <w:rPr>
          <w:rFonts w:ascii="Calibri" w:hAnsi="Calibri" w:cs="Calibri"/>
          <w:color w:val="000000" w:themeColor="text1"/>
          <w:sz w:val="24"/>
          <w:szCs w:val="24"/>
          <w:shd w:val="clear" w:color="auto" w:fill="FFFFFF"/>
        </w:rPr>
        <w:t>is het jullie beurt!</w:t>
      </w:r>
      <w:r w:rsidR="00E97248">
        <w:rPr>
          <w:rFonts w:ascii="Calibri" w:hAnsi="Calibri" w:cs="Calibri"/>
          <w:color w:val="000000" w:themeColor="text1"/>
          <w:sz w:val="24"/>
          <w:szCs w:val="24"/>
          <w:shd w:val="clear" w:color="auto" w:fill="FFFFFF"/>
        </w:rPr>
        <w:t xml:space="preserve"> </w:t>
      </w:r>
    </w:p>
    <w:p w14:paraId="0D5AA908" w14:textId="41629DC3" w:rsidR="005C0F15" w:rsidRPr="00A50355" w:rsidRDefault="00A50355" w:rsidP="00295F1E">
      <w:pPr>
        <w:spacing w:before="0" w:after="160" w:line="259" w:lineRule="auto"/>
        <w:rPr>
          <w:rFonts w:ascii="Calibri" w:hAnsi="Calibri" w:cs="Calibri"/>
          <w:color w:val="000000" w:themeColor="text1"/>
          <w:sz w:val="24"/>
          <w:szCs w:val="24"/>
          <w:shd w:val="clear" w:color="auto" w:fill="FFFFFF"/>
        </w:rPr>
      </w:pPr>
      <w:r w:rsidRPr="00A50355">
        <w:rPr>
          <w:rStyle w:val="IntenseEmphasis"/>
          <w:iCs w:val="0"/>
          <w:sz w:val="28"/>
          <w:szCs w:val="28"/>
        </w:rPr>
        <w:t>1.</w:t>
      </w:r>
      <w:r w:rsidRPr="00A50355">
        <w:rPr>
          <w:rStyle w:val="IntenseEmphasis"/>
          <w:sz w:val="28"/>
          <w:szCs w:val="28"/>
        </w:rPr>
        <w:t xml:space="preserve"> </w:t>
      </w:r>
      <w:r w:rsidR="007F6629" w:rsidRPr="00A50355">
        <w:rPr>
          <w:rStyle w:val="IntenseEmphasis"/>
          <w:sz w:val="28"/>
          <w:szCs w:val="28"/>
        </w:rPr>
        <w:t>De</w:t>
      </w:r>
      <w:r w:rsidR="003C31E6" w:rsidRPr="00A50355">
        <w:rPr>
          <w:rStyle w:val="IntenseEmphasis"/>
          <w:sz w:val="28"/>
          <w:szCs w:val="28"/>
        </w:rPr>
        <w:t xml:space="preserve"> </w:t>
      </w:r>
      <w:r w:rsidR="007F6629" w:rsidRPr="00A50355">
        <w:rPr>
          <w:rStyle w:val="IntenseEmphasis"/>
          <w:sz w:val="28"/>
          <w:szCs w:val="28"/>
        </w:rPr>
        <w:t>opdracht</w:t>
      </w:r>
      <w:r w:rsidR="003C31E6" w:rsidRPr="00A50355">
        <w:rPr>
          <w:rFonts w:ascii="Calibri" w:hAnsi="Calibri" w:cs="Calibri"/>
          <w:color w:val="000000" w:themeColor="text1"/>
          <w:sz w:val="24"/>
          <w:szCs w:val="24"/>
          <w:shd w:val="clear" w:color="auto" w:fill="FFFFFF"/>
        </w:rPr>
        <w:br/>
      </w:r>
      <w:r w:rsidR="00CF3EC1" w:rsidRPr="00A50355">
        <w:rPr>
          <w:rFonts w:ascii="Calibri" w:hAnsi="Calibri" w:cs="Calibri"/>
          <w:color w:val="000000" w:themeColor="text1"/>
          <w:sz w:val="24"/>
          <w:szCs w:val="24"/>
          <w:shd w:val="clear" w:color="auto" w:fill="FFFFFF"/>
        </w:rPr>
        <w:t xml:space="preserve">Produceer een podcast van </w:t>
      </w:r>
      <w:r w:rsidR="00703099" w:rsidRPr="00A50355">
        <w:rPr>
          <w:rFonts w:ascii="Calibri" w:hAnsi="Calibri" w:cs="Calibri"/>
          <w:color w:val="000000" w:themeColor="text1"/>
          <w:sz w:val="24"/>
          <w:szCs w:val="24"/>
          <w:shd w:val="clear" w:color="auto" w:fill="FFFFFF"/>
        </w:rPr>
        <w:t>15</w:t>
      </w:r>
      <w:r w:rsidR="00234A4F">
        <w:rPr>
          <w:rFonts w:ascii="Calibri" w:hAnsi="Calibri" w:cs="Calibri"/>
          <w:color w:val="000000" w:themeColor="text1"/>
          <w:sz w:val="24"/>
          <w:szCs w:val="24"/>
          <w:shd w:val="clear" w:color="auto" w:fill="FFFFFF"/>
        </w:rPr>
        <w:t xml:space="preserve"> tot </w:t>
      </w:r>
      <w:r w:rsidR="00703099" w:rsidRPr="00A50355">
        <w:rPr>
          <w:rFonts w:ascii="Calibri" w:hAnsi="Calibri" w:cs="Calibri"/>
          <w:color w:val="000000" w:themeColor="text1"/>
          <w:sz w:val="24"/>
          <w:szCs w:val="24"/>
          <w:shd w:val="clear" w:color="auto" w:fill="FFFFFF"/>
        </w:rPr>
        <w:t>20 minuten (</w:t>
      </w:r>
      <w:r w:rsidR="00234A4F">
        <w:rPr>
          <w:rFonts w:ascii="Calibri" w:hAnsi="Calibri" w:cs="Calibri"/>
          <w:color w:val="000000" w:themeColor="text1"/>
          <w:sz w:val="24"/>
          <w:szCs w:val="24"/>
          <w:shd w:val="clear" w:color="auto" w:fill="FFFFFF"/>
        </w:rPr>
        <w:t xml:space="preserve">dit komt overeen met een schriftelijke opdracht van tussen de </w:t>
      </w:r>
      <w:r w:rsidR="00703099" w:rsidRPr="00A50355">
        <w:rPr>
          <w:rFonts w:ascii="Calibri" w:hAnsi="Calibri" w:cs="Calibri"/>
          <w:color w:val="000000" w:themeColor="text1"/>
          <w:sz w:val="24"/>
          <w:szCs w:val="24"/>
          <w:shd w:val="clear" w:color="auto" w:fill="FFFFFF"/>
        </w:rPr>
        <w:t>3</w:t>
      </w:r>
      <w:r w:rsidR="00234A4F">
        <w:rPr>
          <w:rFonts w:ascii="Calibri" w:hAnsi="Calibri" w:cs="Calibri"/>
          <w:color w:val="000000" w:themeColor="text1"/>
          <w:sz w:val="24"/>
          <w:szCs w:val="24"/>
          <w:shd w:val="clear" w:color="auto" w:fill="FFFFFF"/>
        </w:rPr>
        <w:t>.</w:t>
      </w:r>
      <w:r w:rsidR="00703099" w:rsidRPr="00A50355">
        <w:rPr>
          <w:rFonts w:ascii="Calibri" w:hAnsi="Calibri" w:cs="Calibri"/>
          <w:color w:val="000000" w:themeColor="text1"/>
          <w:sz w:val="24"/>
          <w:szCs w:val="24"/>
          <w:shd w:val="clear" w:color="auto" w:fill="FFFFFF"/>
        </w:rPr>
        <w:t>000</w:t>
      </w:r>
      <w:r w:rsidR="00234A4F">
        <w:rPr>
          <w:rFonts w:ascii="Calibri" w:hAnsi="Calibri" w:cs="Calibri"/>
          <w:color w:val="000000" w:themeColor="text1"/>
          <w:sz w:val="24"/>
          <w:szCs w:val="24"/>
          <w:shd w:val="clear" w:color="auto" w:fill="FFFFFF"/>
        </w:rPr>
        <w:t xml:space="preserve"> en 5.</w:t>
      </w:r>
      <w:r w:rsidR="00703099" w:rsidRPr="00A50355">
        <w:rPr>
          <w:rFonts w:ascii="Calibri" w:hAnsi="Calibri" w:cs="Calibri"/>
          <w:color w:val="000000" w:themeColor="text1"/>
          <w:sz w:val="24"/>
          <w:szCs w:val="24"/>
          <w:shd w:val="clear" w:color="auto" w:fill="FFFFFF"/>
        </w:rPr>
        <w:t xml:space="preserve">000 woorden) </w:t>
      </w:r>
      <w:r w:rsidR="00CF3EC1" w:rsidRPr="00A50355">
        <w:rPr>
          <w:rFonts w:ascii="Calibri" w:hAnsi="Calibri" w:cs="Calibri"/>
          <w:color w:val="000000" w:themeColor="text1"/>
          <w:sz w:val="24"/>
          <w:szCs w:val="24"/>
          <w:shd w:val="clear" w:color="auto" w:fill="FFFFFF"/>
        </w:rPr>
        <w:t>waarin jullie als subgroep ingaan op (grenzen aan) het managen van verandering</w:t>
      </w:r>
      <w:r w:rsidR="00234A4F">
        <w:rPr>
          <w:rFonts w:ascii="Calibri" w:hAnsi="Calibri" w:cs="Calibri"/>
          <w:color w:val="000000" w:themeColor="text1"/>
          <w:sz w:val="24"/>
          <w:szCs w:val="24"/>
          <w:shd w:val="clear" w:color="auto" w:fill="FFFFFF"/>
        </w:rPr>
        <w:t xml:space="preserve"> benaderd vanuit het centrale concept </w:t>
      </w:r>
      <w:r w:rsidR="00234A4F">
        <w:rPr>
          <w:rFonts w:ascii="Calibri" w:hAnsi="Calibri" w:cs="Calibri"/>
          <w:i/>
          <w:color w:val="000000" w:themeColor="text1"/>
          <w:sz w:val="24"/>
          <w:szCs w:val="24"/>
          <w:shd w:val="clear" w:color="auto" w:fill="FFFFFF"/>
        </w:rPr>
        <w:t>change agency</w:t>
      </w:r>
      <w:r w:rsidR="00CF3EC1" w:rsidRPr="00A50355">
        <w:rPr>
          <w:rFonts w:ascii="Calibri" w:hAnsi="Calibri" w:cs="Calibri"/>
          <w:color w:val="000000" w:themeColor="text1"/>
          <w:sz w:val="24"/>
          <w:szCs w:val="24"/>
          <w:shd w:val="clear" w:color="auto" w:fill="FFFFFF"/>
        </w:rPr>
        <w:t xml:space="preserve">. </w:t>
      </w:r>
      <w:r w:rsidR="00CF3EC1" w:rsidRPr="00A50355">
        <w:rPr>
          <w:rFonts w:ascii="Calibri" w:hAnsi="Calibri" w:cs="Calibri"/>
          <w:sz w:val="24"/>
          <w:szCs w:val="24"/>
        </w:rPr>
        <w:t xml:space="preserve">Je integreert in het verhaal diverse ervaringen uit de cursus (bv. literatuur, cases, </w:t>
      </w:r>
      <w:r w:rsidR="004C1E04">
        <w:rPr>
          <w:rFonts w:ascii="Calibri" w:hAnsi="Calibri" w:cs="Calibri"/>
          <w:sz w:val="24"/>
          <w:szCs w:val="24"/>
        </w:rPr>
        <w:t xml:space="preserve">verandertools, </w:t>
      </w:r>
      <w:r w:rsidR="00CF3EC1" w:rsidRPr="00A50355">
        <w:rPr>
          <w:rFonts w:ascii="Calibri" w:hAnsi="Calibri" w:cs="Calibri"/>
          <w:sz w:val="24"/>
          <w:szCs w:val="24"/>
        </w:rPr>
        <w:t xml:space="preserve">managementgame, </w:t>
      </w:r>
      <w:r w:rsidR="00826226">
        <w:rPr>
          <w:rFonts w:ascii="Calibri" w:hAnsi="Calibri" w:cs="Calibri"/>
          <w:sz w:val="24"/>
          <w:szCs w:val="24"/>
        </w:rPr>
        <w:t>min-conferentie</w:t>
      </w:r>
      <w:r w:rsidR="00CF3EC1" w:rsidRPr="00A50355">
        <w:rPr>
          <w:rFonts w:ascii="Calibri" w:hAnsi="Calibri" w:cs="Calibri"/>
          <w:sz w:val="24"/>
          <w:szCs w:val="24"/>
        </w:rPr>
        <w:t xml:space="preserve">). </w:t>
      </w:r>
      <w:r w:rsidR="00CF3EC1" w:rsidRPr="00A50355">
        <w:rPr>
          <w:rFonts w:ascii="Calibri" w:hAnsi="Calibri" w:cs="Calibri"/>
          <w:color w:val="000000" w:themeColor="text1"/>
          <w:sz w:val="24"/>
          <w:szCs w:val="24"/>
          <w:shd w:val="clear" w:color="auto" w:fill="FFFFFF"/>
        </w:rPr>
        <w:t>De luisteraar van deze podcast moet iets leren over zowel theorie als praktijk</w:t>
      </w:r>
      <w:r w:rsidR="00826226">
        <w:rPr>
          <w:rFonts w:ascii="Calibri" w:hAnsi="Calibri" w:cs="Calibri"/>
          <w:color w:val="000000" w:themeColor="text1"/>
          <w:sz w:val="24"/>
          <w:szCs w:val="24"/>
          <w:shd w:val="clear" w:color="auto" w:fill="FFFFFF"/>
        </w:rPr>
        <w:t xml:space="preserve"> van change agency in organisatieverandering</w:t>
      </w:r>
      <w:r w:rsidR="00CF3EC1" w:rsidRPr="00A50355">
        <w:rPr>
          <w:rFonts w:ascii="Calibri" w:hAnsi="Calibri" w:cs="Calibri"/>
          <w:color w:val="000000" w:themeColor="text1"/>
          <w:sz w:val="24"/>
          <w:szCs w:val="24"/>
          <w:shd w:val="clear" w:color="auto" w:fill="FFFFFF"/>
        </w:rPr>
        <w:t>.</w:t>
      </w:r>
      <w:r w:rsidR="00826226">
        <w:rPr>
          <w:rFonts w:ascii="Calibri" w:hAnsi="Calibri" w:cs="Calibri"/>
          <w:color w:val="000000" w:themeColor="text1"/>
          <w:sz w:val="24"/>
          <w:szCs w:val="24"/>
          <w:shd w:val="clear" w:color="auto" w:fill="FFFFFF"/>
        </w:rPr>
        <w:t xml:space="preserve"> Waar je als groep meer het acce</w:t>
      </w:r>
      <w:r w:rsidR="007919A5">
        <w:rPr>
          <w:rFonts w:ascii="Calibri" w:hAnsi="Calibri" w:cs="Calibri"/>
          <w:color w:val="000000" w:themeColor="text1"/>
          <w:sz w:val="24"/>
          <w:szCs w:val="24"/>
          <w:shd w:val="clear" w:color="auto" w:fill="FFFFFF"/>
        </w:rPr>
        <w:t>n</w:t>
      </w:r>
      <w:r w:rsidR="00826226">
        <w:rPr>
          <w:rFonts w:ascii="Calibri" w:hAnsi="Calibri" w:cs="Calibri"/>
          <w:color w:val="000000" w:themeColor="text1"/>
          <w:sz w:val="24"/>
          <w:szCs w:val="24"/>
          <w:shd w:val="clear" w:color="auto" w:fill="FFFFFF"/>
        </w:rPr>
        <w:t>t op legt kun</w:t>
      </w:r>
      <w:r w:rsidR="004C1E04">
        <w:rPr>
          <w:rFonts w:ascii="Calibri" w:hAnsi="Calibri" w:cs="Calibri"/>
          <w:color w:val="000000" w:themeColor="text1"/>
          <w:sz w:val="24"/>
          <w:szCs w:val="24"/>
          <w:shd w:val="clear" w:color="auto" w:fill="FFFFFF"/>
        </w:rPr>
        <w:t>nen jullie</w:t>
      </w:r>
      <w:r w:rsidR="00826226">
        <w:rPr>
          <w:rFonts w:ascii="Calibri" w:hAnsi="Calibri" w:cs="Calibri"/>
          <w:color w:val="000000" w:themeColor="text1"/>
          <w:sz w:val="24"/>
          <w:szCs w:val="24"/>
          <w:shd w:val="clear" w:color="auto" w:fill="FFFFFF"/>
        </w:rPr>
        <w:t xml:space="preserve"> zelf bepalen. Van belang is dat je met de podcast de aandacht trekt, en luisteraars </w:t>
      </w:r>
      <w:r w:rsidR="00F30A48">
        <w:rPr>
          <w:rFonts w:ascii="Calibri" w:hAnsi="Calibri" w:cs="Calibri"/>
          <w:color w:val="000000" w:themeColor="text1"/>
          <w:sz w:val="24"/>
          <w:szCs w:val="24"/>
          <w:shd w:val="clear" w:color="auto" w:fill="FFFFFF"/>
        </w:rPr>
        <w:t>inzicht geeft in de thematiek</w:t>
      </w:r>
      <w:r w:rsidR="004C1E04">
        <w:rPr>
          <w:rFonts w:ascii="Calibri" w:hAnsi="Calibri" w:cs="Calibri"/>
          <w:color w:val="000000" w:themeColor="text1"/>
          <w:sz w:val="24"/>
          <w:szCs w:val="24"/>
          <w:shd w:val="clear" w:color="auto" w:fill="FFFFFF"/>
        </w:rPr>
        <w:t xml:space="preserve"> die je centraal stelt</w:t>
      </w:r>
      <w:r w:rsidR="00F30A48">
        <w:rPr>
          <w:rFonts w:ascii="Calibri" w:hAnsi="Calibri" w:cs="Calibri"/>
          <w:color w:val="000000" w:themeColor="text1"/>
          <w:sz w:val="24"/>
          <w:szCs w:val="24"/>
          <w:shd w:val="clear" w:color="auto" w:fill="FFFFFF"/>
        </w:rPr>
        <w:t>. De podcast dient</w:t>
      </w:r>
      <w:r w:rsidR="00826226">
        <w:rPr>
          <w:rFonts w:ascii="Calibri" w:hAnsi="Calibri" w:cs="Calibri"/>
          <w:color w:val="000000" w:themeColor="text1"/>
          <w:sz w:val="24"/>
          <w:szCs w:val="24"/>
          <w:shd w:val="clear" w:color="auto" w:fill="FFFFFF"/>
        </w:rPr>
        <w:t xml:space="preserve"> relevant </w:t>
      </w:r>
      <w:r w:rsidR="00F30A48">
        <w:rPr>
          <w:rFonts w:ascii="Calibri" w:hAnsi="Calibri" w:cs="Calibri"/>
          <w:color w:val="000000" w:themeColor="text1"/>
          <w:sz w:val="24"/>
          <w:szCs w:val="24"/>
          <w:shd w:val="clear" w:color="auto" w:fill="FFFFFF"/>
        </w:rPr>
        <w:t xml:space="preserve">te zijn </w:t>
      </w:r>
      <w:r w:rsidR="00826226">
        <w:rPr>
          <w:rFonts w:ascii="Calibri" w:hAnsi="Calibri" w:cs="Calibri"/>
          <w:color w:val="000000" w:themeColor="text1"/>
          <w:sz w:val="24"/>
          <w:szCs w:val="24"/>
          <w:shd w:val="clear" w:color="auto" w:fill="FFFFFF"/>
        </w:rPr>
        <w:t>voor een publiek bestaande uit junior/</w:t>
      </w:r>
      <w:proofErr w:type="spellStart"/>
      <w:r w:rsidR="00826226">
        <w:rPr>
          <w:rFonts w:ascii="Calibri" w:hAnsi="Calibri" w:cs="Calibri"/>
          <w:color w:val="000000" w:themeColor="text1"/>
          <w:sz w:val="24"/>
          <w:szCs w:val="24"/>
          <w:shd w:val="clear" w:color="auto" w:fill="FFFFFF"/>
        </w:rPr>
        <w:t>medior</w:t>
      </w:r>
      <w:proofErr w:type="spellEnd"/>
      <w:r w:rsidR="00826226">
        <w:rPr>
          <w:rFonts w:ascii="Calibri" w:hAnsi="Calibri" w:cs="Calibri"/>
          <w:color w:val="000000" w:themeColor="text1"/>
          <w:sz w:val="24"/>
          <w:szCs w:val="24"/>
          <w:shd w:val="clear" w:color="auto" w:fill="FFFFFF"/>
        </w:rPr>
        <w:t xml:space="preserve"> </w:t>
      </w:r>
      <w:proofErr w:type="spellStart"/>
      <w:r w:rsidR="00826226">
        <w:rPr>
          <w:rFonts w:ascii="Calibri" w:hAnsi="Calibri" w:cs="Calibri"/>
          <w:color w:val="000000" w:themeColor="text1"/>
          <w:sz w:val="24"/>
          <w:szCs w:val="24"/>
          <w:shd w:val="clear" w:color="auto" w:fill="FFFFFF"/>
        </w:rPr>
        <w:t>practi</w:t>
      </w:r>
      <w:r w:rsidR="00F30A48">
        <w:rPr>
          <w:rFonts w:ascii="Calibri" w:hAnsi="Calibri" w:cs="Calibri"/>
          <w:color w:val="000000" w:themeColor="text1"/>
          <w:sz w:val="24"/>
          <w:szCs w:val="24"/>
          <w:shd w:val="clear" w:color="auto" w:fill="FFFFFF"/>
        </w:rPr>
        <w:t>ti</w:t>
      </w:r>
      <w:r w:rsidR="00826226">
        <w:rPr>
          <w:rFonts w:ascii="Calibri" w:hAnsi="Calibri" w:cs="Calibri"/>
          <w:color w:val="000000" w:themeColor="text1"/>
          <w:sz w:val="24"/>
          <w:szCs w:val="24"/>
          <w:shd w:val="clear" w:color="auto" w:fill="FFFFFF"/>
        </w:rPr>
        <w:t>oners</w:t>
      </w:r>
      <w:proofErr w:type="spellEnd"/>
      <w:r w:rsidR="00826226">
        <w:rPr>
          <w:rFonts w:ascii="Calibri" w:hAnsi="Calibri" w:cs="Calibri"/>
          <w:color w:val="000000" w:themeColor="text1"/>
          <w:sz w:val="24"/>
          <w:szCs w:val="24"/>
          <w:shd w:val="clear" w:color="auto" w:fill="FFFFFF"/>
        </w:rPr>
        <w:t xml:space="preserve"> (organisatieadviseurs, projectleiders, </w:t>
      </w:r>
      <w:r w:rsidR="00F30A48">
        <w:rPr>
          <w:rFonts w:ascii="Calibri" w:hAnsi="Calibri" w:cs="Calibri"/>
          <w:color w:val="000000" w:themeColor="text1"/>
          <w:sz w:val="24"/>
          <w:szCs w:val="24"/>
          <w:shd w:val="clear" w:color="auto" w:fill="FFFFFF"/>
        </w:rPr>
        <w:t>coaches</w:t>
      </w:r>
      <w:r w:rsidR="004C1E04">
        <w:rPr>
          <w:rFonts w:ascii="Calibri" w:hAnsi="Calibri" w:cs="Calibri"/>
          <w:color w:val="000000" w:themeColor="text1"/>
          <w:sz w:val="24"/>
          <w:szCs w:val="24"/>
          <w:shd w:val="clear" w:color="auto" w:fill="FFFFFF"/>
        </w:rPr>
        <w:t>, beginnende managers</w:t>
      </w:r>
      <w:r w:rsidR="00826226">
        <w:rPr>
          <w:rFonts w:ascii="Calibri" w:hAnsi="Calibri" w:cs="Calibri"/>
          <w:color w:val="000000" w:themeColor="text1"/>
          <w:sz w:val="24"/>
          <w:szCs w:val="24"/>
          <w:shd w:val="clear" w:color="auto" w:fill="FFFFFF"/>
        </w:rPr>
        <w:t>).</w:t>
      </w:r>
    </w:p>
    <w:p w14:paraId="6A133F64" w14:textId="77777777" w:rsidR="003C31E6" w:rsidRDefault="002E0002" w:rsidP="00295F1E">
      <w:pPr>
        <w:spacing w:before="0" w:after="160" w:line="259" w:lineRule="auto"/>
        <w:rPr>
          <w:rFonts w:ascii="Calibri" w:hAnsi="Calibri" w:cs="Calibri"/>
          <w:color w:val="000000" w:themeColor="text1"/>
          <w:sz w:val="24"/>
          <w:szCs w:val="24"/>
          <w:shd w:val="clear" w:color="auto" w:fill="FFFFFF"/>
        </w:rPr>
      </w:pPr>
      <w:r w:rsidRPr="002E0002">
        <w:rPr>
          <w:rFonts w:ascii="Calibri" w:hAnsi="Calibri" w:cs="Calibri"/>
          <w:noProof/>
          <w:color w:val="000000" w:themeColor="text1"/>
          <w:sz w:val="24"/>
          <w:szCs w:val="24"/>
          <w:shd w:val="clear" w:color="auto" w:fill="FFFFFF"/>
        </w:rPr>
        <w:drawing>
          <wp:anchor distT="0" distB="0" distL="114300" distR="114300" simplePos="0" relativeHeight="251668480" behindDoc="1" locked="0" layoutInCell="1" allowOverlap="1" wp14:anchorId="73FD953A" wp14:editId="6252CC5A">
            <wp:simplePos x="0" y="0"/>
            <wp:positionH relativeFrom="column">
              <wp:posOffset>-735477</wp:posOffset>
            </wp:positionH>
            <wp:positionV relativeFrom="paragraph">
              <wp:posOffset>521970</wp:posOffset>
            </wp:positionV>
            <wp:extent cx="7346460" cy="4132384"/>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346460" cy="4132384"/>
                    </a:xfrm>
                    <a:prstGeom prst="rect">
                      <a:avLst/>
                    </a:prstGeom>
                  </pic:spPr>
                </pic:pic>
              </a:graphicData>
            </a:graphic>
            <wp14:sizeRelH relativeFrom="page">
              <wp14:pctWidth>0</wp14:pctWidth>
            </wp14:sizeRelH>
            <wp14:sizeRelV relativeFrom="page">
              <wp14:pctHeight>0</wp14:pctHeight>
            </wp14:sizeRelV>
          </wp:anchor>
        </w:drawing>
      </w:r>
      <w:r w:rsidR="003C31E6">
        <w:rPr>
          <w:rFonts w:ascii="Calibri" w:hAnsi="Calibri" w:cs="Calibri"/>
          <w:color w:val="000000" w:themeColor="text1"/>
          <w:sz w:val="24"/>
          <w:szCs w:val="24"/>
          <w:shd w:val="clear" w:color="auto" w:fill="FFFFFF"/>
        </w:rPr>
        <w:t>Kies een passend format (individueel betoog, groepsgesprek, geïntegreerd interview) en werk een storyboard/ script voor de podcast uit. Op maandag 27 januari hebben jullie de gehele dag de tijd om de podcast op te nemen en te editen.</w:t>
      </w:r>
    </w:p>
    <w:p w14:paraId="7F73D4F6" w14:textId="77777777" w:rsidR="003C31E6" w:rsidRDefault="003C31E6" w:rsidP="003C31E6">
      <w:pPr>
        <w:spacing w:before="0" w:after="160" w:line="259" w:lineRule="auto"/>
        <w:jc w:val="both"/>
        <w:rPr>
          <w:rFonts w:ascii="Calibri" w:hAnsi="Calibri" w:cs="Calibri"/>
          <w:color w:val="000000" w:themeColor="text1"/>
          <w:sz w:val="24"/>
          <w:szCs w:val="24"/>
          <w:shd w:val="clear" w:color="auto" w:fill="FFFFFF"/>
        </w:rPr>
      </w:pPr>
    </w:p>
    <w:p w14:paraId="19BDE851" w14:textId="77777777" w:rsidR="003C31E6" w:rsidRPr="001A7CFA" w:rsidRDefault="003C31E6" w:rsidP="003C31E6">
      <w:pPr>
        <w:spacing w:before="0" w:after="160" w:line="259" w:lineRule="auto"/>
        <w:jc w:val="both"/>
        <w:rPr>
          <w:rFonts w:ascii="Calibri" w:hAnsi="Calibri" w:cs="Calibri"/>
          <w:b/>
          <w:color w:val="306785" w:themeColor="accent1" w:themeShade="BF"/>
          <w:sz w:val="24"/>
          <w:szCs w:val="24"/>
          <w:shd w:val="clear" w:color="auto" w:fill="FFFFFF"/>
        </w:rPr>
      </w:pPr>
    </w:p>
    <w:p w14:paraId="25862426" w14:textId="77777777" w:rsidR="00CF3EC1" w:rsidRDefault="00CF3EC1" w:rsidP="005C0F15">
      <w:pPr>
        <w:spacing w:before="0" w:after="160" w:line="259" w:lineRule="auto"/>
        <w:rPr>
          <w:rFonts w:ascii="Calibri" w:hAnsi="Calibri" w:cs="Calibri"/>
          <w:sz w:val="24"/>
          <w:szCs w:val="24"/>
        </w:rPr>
      </w:pPr>
    </w:p>
    <w:p w14:paraId="3BA12D11" w14:textId="77777777" w:rsidR="00A42A6A" w:rsidRDefault="00A42A6A" w:rsidP="00A42A6A">
      <w:pPr>
        <w:spacing w:before="0" w:after="160" w:line="259" w:lineRule="auto"/>
        <w:rPr>
          <w:rFonts w:ascii="Calibri" w:hAnsi="Calibri" w:cs="Calibri"/>
          <w:b/>
          <w:color w:val="000000" w:themeColor="text1"/>
          <w:sz w:val="24"/>
          <w:szCs w:val="24"/>
          <w:shd w:val="clear" w:color="auto" w:fill="FFFFFF"/>
        </w:rPr>
      </w:pPr>
    </w:p>
    <w:p w14:paraId="17F417A4" w14:textId="77777777" w:rsidR="00A42A6A" w:rsidRDefault="00A42A6A" w:rsidP="00A42A6A">
      <w:pPr>
        <w:spacing w:before="0" w:after="160" w:line="259" w:lineRule="auto"/>
        <w:rPr>
          <w:rFonts w:ascii="Calibri" w:hAnsi="Calibri" w:cs="Calibri"/>
          <w:b/>
          <w:color w:val="306785" w:themeColor="accent1" w:themeShade="BF"/>
          <w:sz w:val="24"/>
          <w:szCs w:val="24"/>
          <w:shd w:val="clear" w:color="auto" w:fill="FFFFFF"/>
        </w:rPr>
      </w:pPr>
    </w:p>
    <w:p w14:paraId="2F798597" w14:textId="77777777" w:rsidR="00A42A6A" w:rsidRDefault="00A42A6A" w:rsidP="00A42A6A">
      <w:pPr>
        <w:spacing w:before="0" w:after="160" w:line="259" w:lineRule="auto"/>
        <w:rPr>
          <w:rFonts w:ascii="Calibri" w:hAnsi="Calibri" w:cs="Calibri"/>
          <w:b/>
          <w:color w:val="306785" w:themeColor="accent1" w:themeShade="BF"/>
          <w:sz w:val="24"/>
          <w:szCs w:val="24"/>
          <w:shd w:val="clear" w:color="auto" w:fill="FFFFFF"/>
        </w:rPr>
      </w:pPr>
    </w:p>
    <w:p w14:paraId="7453D6BD" w14:textId="77777777" w:rsidR="00A42A6A" w:rsidRDefault="007F6629" w:rsidP="00A42A6A">
      <w:pPr>
        <w:spacing w:before="0" w:after="160" w:line="259" w:lineRule="auto"/>
        <w:rPr>
          <w:rFonts w:ascii="Calibri" w:hAnsi="Calibri" w:cs="Calibri"/>
          <w:color w:val="000000" w:themeColor="text1"/>
          <w:sz w:val="24"/>
          <w:szCs w:val="24"/>
          <w:shd w:val="clear" w:color="auto" w:fill="FFFFFF"/>
        </w:rPr>
      </w:pPr>
      <w:r>
        <w:rPr>
          <w:rFonts w:ascii="Calibri" w:hAnsi="Calibri" w:cs="Calibri"/>
          <w:b/>
          <w:color w:val="306785" w:themeColor="accent1" w:themeShade="BF"/>
          <w:sz w:val="24"/>
          <w:szCs w:val="24"/>
          <w:shd w:val="clear" w:color="auto" w:fill="FFFFFF"/>
        </w:rPr>
        <w:br/>
      </w:r>
    </w:p>
    <w:p w14:paraId="7D5C406A" w14:textId="77777777" w:rsidR="00A42A6A" w:rsidRDefault="00A42A6A">
      <w:pPr>
        <w:spacing w:before="0" w:after="160" w:line="259" w:lineRule="auto"/>
        <w:rPr>
          <w:rFonts w:ascii="Calibri" w:hAnsi="Calibri" w:cs="Calibri"/>
          <w:color w:val="000000" w:themeColor="text1"/>
          <w:sz w:val="24"/>
          <w:szCs w:val="24"/>
          <w:shd w:val="clear" w:color="auto" w:fill="FFFFFF"/>
        </w:rPr>
      </w:pPr>
      <w:r>
        <w:rPr>
          <w:rFonts w:ascii="Calibri" w:hAnsi="Calibri" w:cs="Calibri"/>
          <w:color w:val="000000" w:themeColor="text1"/>
          <w:sz w:val="24"/>
          <w:szCs w:val="24"/>
          <w:shd w:val="clear" w:color="auto" w:fill="FFFFFF"/>
        </w:rPr>
        <w:br w:type="page"/>
      </w:r>
    </w:p>
    <w:p w14:paraId="098D4F98" w14:textId="326FAF43" w:rsidR="00D61D92" w:rsidRPr="00A42A6A" w:rsidRDefault="00295F1E" w:rsidP="00A42A6A">
      <w:pPr>
        <w:spacing w:before="0" w:after="160" w:line="259" w:lineRule="auto"/>
        <w:rPr>
          <w:rFonts w:ascii="Calibri" w:hAnsi="Calibri" w:cs="Calibri"/>
          <w:b/>
          <w:color w:val="000000" w:themeColor="text1"/>
          <w:sz w:val="24"/>
          <w:szCs w:val="24"/>
          <w:shd w:val="clear" w:color="auto" w:fill="FFFFFF"/>
        </w:rPr>
      </w:pPr>
      <w:r w:rsidRPr="00295F1E">
        <w:rPr>
          <w:rFonts w:ascii="Calibri" w:hAnsi="Calibri" w:cs="Calibri"/>
          <w:b/>
          <w:color w:val="000000" w:themeColor="text1"/>
          <w:sz w:val="24"/>
          <w:szCs w:val="24"/>
          <w:shd w:val="clear" w:color="auto" w:fill="FFFFFF"/>
        </w:rPr>
        <w:lastRenderedPageBreak/>
        <w:t>Ondersteunend document</w:t>
      </w:r>
      <w:r>
        <w:rPr>
          <w:rFonts w:ascii="Calibri" w:hAnsi="Calibri" w:cs="Calibri"/>
          <w:b/>
          <w:color w:val="000000" w:themeColor="text1"/>
          <w:sz w:val="24"/>
          <w:szCs w:val="24"/>
          <w:shd w:val="clear" w:color="auto" w:fill="FFFFFF"/>
        </w:rPr>
        <w:br/>
      </w:r>
      <w:r w:rsidR="00DE1075">
        <w:rPr>
          <w:rFonts w:ascii="Calibri" w:hAnsi="Calibri" w:cs="Calibri"/>
          <w:color w:val="000000" w:themeColor="text1"/>
          <w:sz w:val="24"/>
          <w:szCs w:val="24"/>
          <w:shd w:val="clear" w:color="auto" w:fill="FFFFFF"/>
        </w:rPr>
        <w:t xml:space="preserve">Naast de podcast lever je ook een ondersteunend document in, zodat de achterliggende ideeën van de podcast duidelijk worden. In dit document staat een </w:t>
      </w:r>
      <w:r w:rsidR="00D61D92">
        <w:rPr>
          <w:rFonts w:ascii="Calibri" w:hAnsi="Calibri" w:cs="Calibri"/>
          <w:color w:val="000000" w:themeColor="text1"/>
          <w:sz w:val="24"/>
          <w:szCs w:val="24"/>
          <w:shd w:val="clear" w:color="auto" w:fill="FFFFFF"/>
        </w:rPr>
        <w:t>uitgewerkte</w:t>
      </w:r>
      <w:r w:rsidR="00DE1075">
        <w:rPr>
          <w:rFonts w:ascii="Calibri" w:hAnsi="Calibri" w:cs="Calibri"/>
          <w:color w:val="000000" w:themeColor="text1"/>
          <w:sz w:val="24"/>
          <w:szCs w:val="24"/>
          <w:shd w:val="clear" w:color="auto" w:fill="FFFFFF"/>
        </w:rPr>
        <w:t xml:space="preserve"> samenvatting van de podcast</w:t>
      </w:r>
      <w:r w:rsidR="00F30A48">
        <w:rPr>
          <w:rFonts w:ascii="Calibri" w:hAnsi="Calibri" w:cs="Calibri"/>
          <w:color w:val="000000" w:themeColor="text1"/>
          <w:sz w:val="24"/>
          <w:szCs w:val="24"/>
          <w:shd w:val="clear" w:color="auto" w:fill="FFFFFF"/>
        </w:rPr>
        <w:t xml:space="preserve"> met een duidelijke inhoudelijke connectie naar relevante literatuur (max. 1.</w:t>
      </w:r>
      <w:r w:rsidR="009C4CBF">
        <w:rPr>
          <w:rFonts w:ascii="Calibri" w:hAnsi="Calibri" w:cs="Calibri"/>
          <w:color w:val="000000" w:themeColor="text1"/>
          <w:sz w:val="24"/>
          <w:szCs w:val="24"/>
          <w:shd w:val="clear" w:color="auto" w:fill="FFFFFF"/>
        </w:rPr>
        <w:t>2</w:t>
      </w:r>
      <w:r w:rsidR="00F30A48">
        <w:rPr>
          <w:rFonts w:ascii="Calibri" w:hAnsi="Calibri" w:cs="Calibri"/>
          <w:color w:val="000000" w:themeColor="text1"/>
          <w:sz w:val="24"/>
          <w:szCs w:val="24"/>
          <w:shd w:val="clear" w:color="auto" w:fill="FFFFFF"/>
        </w:rPr>
        <w:t>00 woorden)</w:t>
      </w:r>
      <w:r w:rsidR="00D61D92">
        <w:rPr>
          <w:rFonts w:ascii="Calibri" w:hAnsi="Calibri" w:cs="Calibri"/>
          <w:color w:val="000000" w:themeColor="text1"/>
          <w:sz w:val="24"/>
          <w:szCs w:val="24"/>
          <w:shd w:val="clear" w:color="auto" w:fill="FFFFFF"/>
        </w:rPr>
        <w:t>, een argumentatie voor het gekozen format</w:t>
      </w:r>
      <w:r w:rsidR="00DE1075">
        <w:rPr>
          <w:rFonts w:ascii="Calibri" w:hAnsi="Calibri" w:cs="Calibri"/>
          <w:color w:val="000000" w:themeColor="text1"/>
          <w:sz w:val="24"/>
          <w:szCs w:val="24"/>
          <w:shd w:val="clear" w:color="auto" w:fill="FFFFFF"/>
        </w:rPr>
        <w:t xml:space="preserve"> </w:t>
      </w:r>
      <w:r w:rsidR="00F30A48">
        <w:rPr>
          <w:rFonts w:ascii="Calibri" w:hAnsi="Calibri" w:cs="Calibri"/>
          <w:color w:val="000000" w:themeColor="text1"/>
          <w:sz w:val="24"/>
          <w:szCs w:val="24"/>
          <w:shd w:val="clear" w:color="auto" w:fill="FFFFFF"/>
        </w:rPr>
        <w:t xml:space="preserve">(max. 750 woorden) </w:t>
      </w:r>
      <w:r w:rsidR="00DE1075">
        <w:rPr>
          <w:rFonts w:ascii="Calibri" w:hAnsi="Calibri" w:cs="Calibri"/>
          <w:color w:val="000000" w:themeColor="text1"/>
          <w:sz w:val="24"/>
          <w:szCs w:val="24"/>
          <w:shd w:val="clear" w:color="auto" w:fill="FFFFFF"/>
        </w:rPr>
        <w:t xml:space="preserve">en een overzicht van de gebruikte </w:t>
      </w:r>
      <w:r w:rsidR="00F30A48">
        <w:rPr>
          <w:rFonts w:ascii="Calibri" w:hAnsi="Calibri" w:cs="Calibri"/>
          <w:color w:val="000000" w:themeColor="text1"/>
          <w:sz w:val="24"/>
          <w:szCs w:val="24"/>
          <w:shd w:val="clear" w:color="auto" w:fill="FFFFFF"/>
        </w:rPr>
        <w:t>bronnen</w:t>
      </w:r>
      <w:r w:rsidR="00DE1075">
        <w:rPr>
          <w:rFonts w:ascii="Calibri" w:hAnsi="Calibri" w:cs="Calibri"/>
          <w:color w:val="000000" w:themeColor="text1"/>
          <w:sz w:val="24"/>
          <w:szCs w:val="24"/>
          <w:shd w:val="clear" w:color="auto" w:fill="FFFFFF"/>
        </w:rPr>
        <w:t>.</w:t>
      </w:r>
    </w:p>
    <w:p w14:paraId="0D333C4F" w14:textId="7F4B1E4C" w:rsidR="00072967" w:rsidRDefault="00DE1075" w:rsidP="00072967">
      <w:pPr>
        <w:spacing w:before="0" w:after="0" w:line="240" w:lineRule="auto"/>
        <w:rPr>
          <w:rFonts w:ascii="Calibri" w:hAnsi="Calibri" w:cs="Calibri"/>
          <w:color w:val="000000" w:themeColor="text1"/>
          <w:sz w:val="24"/>
          <w:szCs w:val="24"/>
          <w:shd w:val="clear" w:color="auto" w:fill="FFFFFF"/>
        </w:rPr>
      </w:pPr>
      <w:r>
        <w:rPr>
          <w:rFonts w:ascii="Calibri" w:hAnsi="Calibri" w:cs="Calibri"/>
          <w:color w:val="000000" w:themeColor="text1"/>
          <w:sz w:val="24"/>
          <w:szCs w:val="24"/>
          <w:shd w:val="clear" w:color="auto" w:fill="FFFFFF"/>
        </w:rPr>
        <w:t xml:space="preserve">De podcast is bedoeld voor een breed </w:t>
      </w:r>
      <w:r w:rsidR="00F30A48">
        <w:rPr>
          <w:rFonts w:ascii="Calibri" w:hAnsi="Calibri" w:cs="Calibri"/>
          <w:color w:val="000000" w:themeColor="text1"/>
          <w:sz w:val="24"/>
          <w:szCs w:val="24"/>
          <w:shd w:val="clear" w:color="auto" w:fill="FFFFFF"/>
        </w:rPr>
        <w:t>praktijk</w:t>
      </w:r>
      <w:r>
        <w:rPr>
          <w:rFonts w:ascii="Calibri" w:hAnsi="Calibri" w:cs="Calibri"/>
          <w:color w:val="000000" w:themeColor="text1"/>
          <w:sz w:val="24"/>
          <w:szCs w:val="24"/>
          <w:shd w:val="clear" w:color="auto" w:fill="FFFFFF"/>
        </w:rPr>
        <w:t>publiek en daarom hoef je in de podcast zelf</w:t>
      </w:r>
      <w:r w:rsidR="007F6629">
        <w:rPr>
          <w:rFonts w:ascii="Calibri" w:hAnsi="Calibri" w:cs="Calibri"/>
          <w:color w:val="000000" w:themeColor="text1"/>
          <w:sz w:val="24"/>
          <w:szCs w:val="24"/>
          <w:shd w:val="clear" w:color="auto" w:fill="FFFFFF"/>
        </w:rPr>
        <w:t xml:space="preserve"> niet te verwijzen naar de auteurs van een bepaald artikel. </w:t>
      </w:r>
      <w:r w:rsidR="003233B8">
        <w:rPr>
          <w:rFonts w:ascii="Calibri" w:hAnsi="Calibri" w:cs="Calibri"/>
          <w:color w:val="000000" w:themeColor="text1"/>
          <w:sz w:val="24"/>
          <w:szCs w:val="24"/>
          <w:shd w:val="clear" w:color="auto" w:fill="FFFFFF"/>
        </w:rPr>
        <w:t xml:space="preserve">Het is echter </w:t>
      </w:r>
      <w:r w:rsidR="007F6629">
        <w:rPr>
          <w:rFonts w:ascii="Calibri" w:hAnsi="Calibri" w:cs="Calibri"/>
          <w:color w:val="000000" w:themeColor="text1"/>
          <w:sz w:val="24"/>
          <w:szCs w:val="24"/>
          <w:shd w:val="clear" w:color="auto" w:fill="FFFFFF"/>
        </w:rPr>
        <w:t>wel van belang dat de koppeling is gemaakt met theorie</w:t>
      </w:r>
      <w:r w:rsidR="00D61D92">
        <w:rPr>
          <w:rFonts w:ascii="Calibri" w:hAnsi="Calibri" w:cs="Calibri"/>
          <w:color w:val="000000" w:themeColor="text1"/>
          <w:sz w:val="24"/>
          <w:szCs w:val="24"/>
          <w:shd w:val="clear" w:color="auto" w:fill="FFFFFF"/>
        </w:rPr>
        <w:t xml:space="preserve"> of </w:t>
      </w:r>
      <w:r w:rsidR="00A50355">
        <w:rPr>
          <w:rFonts w:ascii="Calibri" w:hAnsi="Calibri" w:cs="Calibri"/>
          <w:color w:val="000000" w:themeColor="text1"/>
          <w:sz w:val="24"/>
          <w:szCs w:val="24"/>
          <w:shd w:val="clear" w:color="auto" w:fill="FFFFFF"/>
        </w:rPr>
        <w:t xml:space="preserve">andere </w:t>
      </w:r>
      <w:r w:rsidR="00D61D92">
        <w:rPr>
          <w:rFonts w:ascii="Calibri" w:hAnsi="Calibri" w:cs="Calibri"/>
          <w:color w:val="000000" w:themeColor="text1"/>
          <w:sz w:val="24"/>
          <w:szCs w:val="24"/>
          <w:shd w:val="clear" w:color="auto" w:fill="FFFFFF"/>
        </w:rPr>
        <w:t>elementen</w:t>
      </w:r>
      <w:r w:rsidR="007F6629">
        <w:rPr>
          <w:rFonts w:ascii="Calibri" w:hAnsi="Calibri" w:cs="Calibri"/>
          <w:color w:val="000000" w:themeColor="text1"/>
          <w:sz w:val="24"/>
          <w:szCs w:val="24"/>
          <w:shd w:val="clear" w:color="auto" w:fill="FFFFFF"/>
        </w:rPr>
        <w:t xml:space="preserve"> uit de cursus. Het ondersteunend document biedt hier uitkomst: bij iedere bronvermelding kan je een tijdsaanduiding neerzetten. Als je bijvoorbeeld </w:t>
      </w:r>
      <w:r w:rsidR="002202A1">
        <w:rPr>
          <w:rFonts w:ascii="Calibri" w:hAnsi="Calibri" w:cs="Calibri"/>
          <w:color w:val="000000" w:themeColor="text1"/>
          <w:sz w:val="24"/>
          <w:szCs w:val="24"/>
          <w:shd w:val="clear" w:color="auto" w:fill="FFFFFF"/>
        </w:rPr>
        <w:t>in minuut</w:t>
      </w:r>
      <w:r w:rsidR="007F6629">
        <w:rPr>
          <w:rFonts w:ascii="Calibri" w:hAnsi="Calibri" w:cs="Calibri"/>
          <w:color w:val="000000" w:themeColor="text1"/>
          <w:sz w:val="24"/>
          <w:szCs w:val="24"/>
          <w:shd w:val="clear" w:color="auto" w:fill="FFFFFF"/>
        </w:rPr>
        <w:t xml:space="preserve"> 4:32 praat over</w:t>
      </w:r>
      <w:r w:rsidR="002202A1">
        <w:rPr>
          <w:rFonts w:ascii="Calibri" w:hAnsi="Calibri" w:cs="Calibri"/>
          <w:color w:val="000000" w:themeColor="text1"/>
          <w:sz w:val="24"/>
          <w:szCs w:val="24"/>
          <w:shd w:val="clear" w:color="auto" w:fill="FFFFFF"/>
        </w:rPr>
        <w:t xml:space="preserve"> een bepaald Amerikaans onderzoek, </w:t>
      </w:r>
      <w:r w:rsidR="007F6629">
        <w:rPr>
          <w:rFonts w:ascii="Calibri" w:hAnsi="Calibri" w:cs="Calibri"/>
          <w:color w:val="000000" w:themeColor="text1"/>
          <w:sz w:val="24"/>
          <w:szCs w:val="24"/>
          <w:shd w:val="clear" w:color="auto" w:fill="FFFFFF"/>
        </w:rPr>
        <w:t xml:space="preserve">dan kan je de volledige APA-vermelding als volgt </w:t>
      </w:r>
      <w:r w:rsidR="007F6629" w:rsidRPr="00D61D92">
        <w:rPr>
          <w:rFonts w:ascii="Calibri" w:hAnsi="Calibri" w:cs="Calibri"/>
          <w:color w:val="000000" w:themeColor="text1"/>
          <w:sz w:val="24"/>
          <w:szCs w:val="24"/>
          <w:shd w:val="clear" w:color="auto" w:fill="FFFFFF"/>
        </w:rPr>
        <w:t>weergeven in het document</w:t>
      </w:r>
      <w:r w:rsidR="002202A1">
        <w:rPr>
          <w:rFonts w:ascii="Calibri" w:hAnsi="Calibri" w:cs="Calibri"/>
          <w:color w:val="000000" w:themeColor="text1"/>
          <w:sz w:val="24"/>
          <w:szCs w:val="24"/>
          <w:shd w:val="clear" w:color="auto" w:fill="FFFFFF"/>
        </w:rPr>
        <w:t xml:space="preserve">: </w:t>
      </w:r>
    </w:p>
    <w:p w14:paraId="019D5E1F" w14:textId="77777777" w:rsidR="00072967" w:rsidRDefault="00072967" w:rsidP="00072967">
      <w:pPr>
        <w:spacing w:before="0" w:after="0" w:line="240" w:lineRule="auto"/>
        <w:rPr>
          <w:rFonts w:ascii="Calibri" w:hAnsi="Calibri" w:cs="Calibri"/>
          <w:color w:val="000000" w:themeColor="text1"/>
          <w:sz w:val="24"/>
          <w:szCs w:val="24"/>
          <w:lang w:eastAsia="nl-NL"/>
        </w:rPr>
      </w:pPr>
    </w:p>
    <w:p w14:paraId="0D308050" w14:textId="4D31EF22" w:rsidR="007F6629" w:rsidRDefault="007F6629" w:rsidP="00D61D92">
      <w:pPr>
        <w:spacing w:before="0" w:after="0" w:line="240" w:lineRule="auto"/>
        <w:rPr>
          <w:rFonts w:ascii="Calibri" w:hAnsi="Calibri" w:cs="Calibri"/>
          <w:color w:val="000000" w:themeColor="text1"/>
          <w:sz w:val="24"/>
          <w:szCs w:val="24"/>
          <w:lang w:eastAsia="nl-NL"/>
        </w:rPr>
      </w:pPr>
      <w:r w:rsidRPr="00072967">
        <w:rPr>
          <w:rFonts w:ascii="Calibri" w:hAnsi="Calibri" w:cs="Calibri"/>
          <w:color w:val="000000" w:themeColor="text1"/>
          <w:sz w:val="24"/>
          <w:szCs w:val="24"/>
          <w:shd w:val="clear" w:color="auto" w:fill="FFFFFF"/>
          <w:lang w:val="en-US"/>
        </w:rPr>
        <w:t xml:space="preserve">[4:32]: </w:t>
      </w:r>
      <w:r w:rsidR="00072967" w:rsidRPr="00072967">
        <w:rPr>
          <w:rFonts w:ascii="Calibri" w:hAnsi="Calibri" w:cs="Calibri"/>
          <w:color w:val="000000" w:themeColor="text1"/>
          <w:sz w:val="24"/>
          <w:szCs w:val="24"/>
          <w:lang w:val="en-US" w:eastAsia="nl-NL"/>
        </w:rPr>
        <w:t xml:space="preserve">Feldman, M. S., &amp; Pentland, B. T. (2003). Reconceptualizing organizational routines as a source of flexibility and change. </w:t>
      </w:r>
      <w:proofErr w:type="spellStart"/>
      <w:r w:rsidR="00072967" w:rsidRPr="00072967">
        <w:rPr>
          <w:rFonts w:ascii="Calibri" w:hAnsi="Calibri" w:cs="Calibri"/>
          <w:i/>
          <w:iCs/>
          <w:color w:val="000000" w:themeColor="text1"/>
          <w:sz w:val="24"/>
          <w:szCs w:val="24"/>
          <w:lang w:eastAsia="nl-NL"/>
        </w:rPr>
        <w:t>Administrative</w:t>
      </w:r>
      <w:proofErr w:type="spellEnd"/>
      <w:r w:rsidR="00072967" w:rsidRPr="00072967">
        <w:rPr>
          <w:rFonts w:ascii="Calibri" w:hAnsi="Calibri" w:cs="Calibri"/>
          <w:i/>
          <w:iCs/>
          <w:color w:val="000000" w:themeColor="text1"/>
          <w:sz w:val="24"/>
          <w:szCs w:val="24"/>
          <w:lang w:eastAsia="nl-NL"/>
        </w:rPr>
        <w:t xml:space="preserve"> </w:t>
      </w:r>
      <w:proofErr w:type="spellStart"/>
      <w:r w:rsidR="00072967" w:rsidRPr="00072967">
        <w:rPr>
          <w:rFonts w:ascii="Calibri" w:hAnsi="Calibri" w:cs="Calibri"/>
          <w:i/>
          <w:iCs/>
          <w:color w:val="000000" w:themeColor="text1"/>
          <w:sz w:val="24"/>
          <w:szCs w:val="24"/>
          <w:lang w:eastAsia="nl-NL"/>
        </w:rPr>
        <w:t>science</w:t>
      </w:r>
      <w:proofErr w:type="spellEnd"/>
      <w:r w:rsidR="00072967" w:rsidRPr="00072967">
        <w:rPr>
          <w:rFonts w:ascii="Calibri" w:hAnsi="Calibri" w:cs="Calibri"/>
          <w:i/>
          <w:iCs/>
          <w:color w:val="000000" w:themeColor="text1"/>
          <w:sz w:val="24"/>
          <w:szCs w:val="24"/>
          <w:lang w:eastAsia="nl-NL"/>
        </w:rPr>
        <w:t xml:space="preserve"> </w:t>
      </w:r>
      <w:proofErr w:type="spellStart"/>
      <w:r w:rsidR="00072967" w:rsidRPr="00072967">
        <w:rPr>
          <w:rFonts w:ascii="Calibri" w:hAnsi="Calibri" w:cs="Calibri"/>
          <w:i/>
          <w:iCs/>
          <w:color w:val="000000" w:themeColor="text1"/>
          <w:sz w:val="24"/>
          <w:szCs w:val="24"/>
          <w:lang w:eastAsia="nl-NL"/>
        </w:rPr>
        <w:t>quarterly</w:t>
      </w:r>
      <w:proofErr w:type="spellEnd"/>
      <w:r w:rsidR="00072967" w:rsidRPr="00072967">
        <w:rPr>
          <w:rFonts w:ascii="Calibri" w:hAnsi="Calibri" w:cs="Calibri"/>
          <w:color w:val="000000" w:themeColor="text1"/>
          <w:sz w:val="24"/>
          <w:szCs w:val="24"/>
          <w:lang w:eastAsia="nl-NL"/>
        </w:rPr>
        <w:t xml:space="preserve">, </w:t>
      </w:r>
      <w:r w:rsidR="00072967" w:rsidRPr="00072967">
        <w:rPr>
          <w:rFonts w:ascii="Calibri" w:hAnsi="Calibri" w:cs="Calibri"/>
          <w:i/>
          <w:iCs/>
          <w:color w:val="000000" w:themeColor="text1"/>
          <w:sz w:val="24"/>
          <w:szCs w:val="24"/>
          <w:lang w:eastAsia="nl-NL"/>
        </w:rPr>
        <w:t>48</w:t>
      </w:r>
      <w:r w:rsidR="00072967" w:rsidRPr="00072967">
        <w:rPr>
          <w:rFonts w:ascii="Calibri" w:hAnsi="Calibri" w:cs="Calibri"/>
          <w:color w:val="000000" w:themeColor="text1"/>
          <w:sz w:val="24"/>
          <w:szCs w:val="24"/>
          <w:lang w:eastAsia="nl-NL"/>
        </w:rPr>
        <w:t>(1), 94-118.</w:t>
      </w:r>
    </w:p>
    <w:p w14:paraId="0FAFC6EB" w14:textId="15E1079F" w:rsidR="00A42A6A" w:rsidRDefault="00A42A6A" w:rsidP="00D61D92">
      <w:pPr>
        <w:spacing w:before="0" w:after="0" w:line="240" w:lineRule="auto"/>
        <w:rPr>
          <w:rFonts w:ascii="Calibri" w:hAnsi="Calibri" w:cs="Calibri"/>
          <w:color w:val="000000" w:themeColor="text1"/>
          <w:sz w:val="24"/>
          <w:szCs w:val="24"/>
          <w:lang w:eastAsia="nl-NL"/>
        </w:rPr>
      </w:pPr>
    </w:p>
    <w:p w14:paraId="6CF0B442" w14:textId="520C1572" w:rsidR="00A42A6A" w:rsidRPr="00A42A6A" w:rsidRDefault="00F30A48" w:rsidP="00F30A48">
      <w:pPr>
        <w:spacing w:before="0" w:after="0" w:line="240" w:lineRule="auto"/>
        <w:rPr>
          <w:rFonts w:ascii="Calibri" w:hAnsi="Calibri"/>
          <w:sz w:val="24"/>
          <w:szCs w:val="24"/>
        </w:rPr>
      </w:pPr>
      <w:r>
        <w:rPr>
          <w:rFonts w:ascii="Calibri" w:hAnsi="Calibri" w:cs="Calibri"/>
          <w:color w:val="000000" w:themeColor="text1"/>
          <w:sz w:val="24"/>
          <w:szCs w:val="24"/>
          <w:lang w:eastAsia="nl-NL"/>
        </w:rPr>
        <w:t xml:space="preserve">Gebruik voor het document een regulier lettertype en lettergrootte. </w:t>
      </w:r>
      <w:r w:rsidR="00A42A6A" w:rsidRPr="00A42A6A">
        <w:rPr>
          <w:rFonts w:ascii="Calibri" w:hAnsi="Calibri" w:cs="Calibri"/>
          <w:color w:val="000000" w:themeColor="text1"/>
          <w:sz w:val="24"/>
          <w:szCs w:val="24"/>
          <w:lang w:eastAsia="nl-NL"/>
        </w:rPr>
        <w:t>Je levert het ondersteunend document in</w:t>
      </w:r>
      <w:r w:rsidR="007919A5">
        <w:rPr>
          <w:rFonts w:ascii="Calibri" w:hAnsi="Calibri" w:cs="Calibri"/>
          <w:color w:val="000000" w:themeColor="text1"/>
          <w:sz w:val="24"/>
          <w:szCs w:val="24"/>
          <w:lang w:eastAsia="nl-NL"/>
        </w:rPr>
        <w:t>dividueel in</w:t>
      </w:r>
      <w:r w:rsidR="00A42A6A" w:rsidRPr="00A42A6A">
        <w:rPr>
          <w:rFonts w:ascii="Calibri" w:hAnsi="Calibri" w:cs="Calibri"/>
          <w:color w:val="000000" w:themeColor="text1"/>
          <w:sz w:val="24"/>
          <w:szCs w:val="24"/>
          <w:lang w:eastAsia="nl-NL"/>
        </w:rPr>
        <w:t xml:space="preserve"> via </w:t>
      </w:r>
      <w:proofErr w:type="spellStart"/>
      <w:r w:rsidR="00A42A6A" w:rsidRPr="00A42A6A">
        <w:rPr>
          <w:rFonts w:ascii="Calibri" w:hAnsi="Calibri" w:cs="Calibri"/>
          <w:color w:val="000000" w:themeColor="text1"/>
          <w:sz w:val="24"/>
          <w:szCs w:val="24"/>
          <w:lang w:eastAsia="nl-NL"/>
        </w:rPr>
        <w:t>Ephorus</w:t>
      </w:r>
      <w:proofErr w:type="spellEnd"/>
      <w:r w:rsidR="00A42A6A" w:rsidRPr="00A42A6A">
        <w:rPr>
          <w:rFonts w:ascii="Calibri" w:hAnsi="Calibri" w:cs="Calibri"/>
          <w:color w:val="000000" w:themeColor="text1"/>
          <w:sz w:val="24"/>
          <w:szCs w:val="24"/>
          <w:lang w:eastAsia="nl-NL"/>
        </w:rPr>
        <w:t xml:space="preserve"> op 31 januari vóór 17:00 (</w:t>
      </w:r>
      <w:proofErr w:type="spellStart"/>
      <w:r w:rsidR="003233B8">
        <w:rPr>
          <w:rFonts w:ascii="Calibri" w:hAnsi="Calibri"/>
          <w:sz w:val="24"/>
          <w:szCs w:val="24"/>
        </w:rPr>
        <w:t>E</w:t>
      </w:r>
      <w:r w:rsidR="00A42A6A" w:rsidRPr="00A42A6A">
        <w:rPr>
          <w:rFonts w:ascii="Calibri" w:hAnsi="Calibri"/>
          <w:sz w:val="24"/>
          <w:szCs w:val="24"/>
        </w:rPr>
        <w:t>phorus</w:t>
      </w:r>
      <w:proofErr w:type="spellEnd"/>
      <w:r w:rsidR="003233B8">
        <w:rPr>
          <w:rFonts w:ascii="Calibri" w:hAnsi="Calibri"/>
          <w:sz w:val="24"/>
          <w:szCs w:val="24"/>
        </w:rPr>
        <w:t xml:space="preserve"> </w:t>
      </w:r>
      <w:r w:rsidR="00A42A6A" w:rsidRPr="00A42A6A">
        <w:rPr>
          <w:rFonts w:ascii="Calibri" w:hAnsi="Calibri"/>
          <w:sz w:val="24"/>
          <w:szCs w:val="24"/>
        </w:rPr>
        <w:t>code: 2019-USG6110-analyse)</w:t>
      </w:r>
      <w:r w:rsidR="00A42A6A">
        <w:rPr>
          <w:rFonts w:ascii="Calibri" w:hAnsi="Calibri"/>
          <w:sz w:val="24"/>
          <w:szCs w:val="24"/>
        </w:rPr>
        <w:t xml:space="preserve">. </w:t>
      </w:r>
    </w:p>
    <w:p w14:paraId="684E10D4" w14:textId="05BC7DAB" w:rsidR="00A42A6A" w:rsidRPr="00BC399D" w:rsidRDefault="00A42A6A" w:rsidP="00D61D92">
      <w:pPr>
        <w:spacing w:before="0" w:after="0" w:line="240" w:lineRule="auto"/>
        <w:rPr>
          <w:rFonts w:ascii="Calibri" w:hAnsi="Calibri" w:cs="Calibri"/>
          <w:color w:val="000000" w:themeColor="text1"/>
          <w:sz w:val="24"/>
          <w:szCs w:val="24"/>
          <w:lang w:eastAsia="nl-NL"/>
        </w:rPr>
      </w:pPr>
    </w:p>
    <w:p w14:paraId="71220AAC" w14:textId="77777777" w:rsidR="009C4CBF" w:rsidRDefault="009C4CBF" w:rsidP="00072967">
      <w:pPr>
        <w:rPr>
          <w:rStyle w:val="IntenseEmphasis"/>
          <w:sz w:val="28"/>
          <w:szCs w:val="28"/>
        </w:rPr>
      </w:pPr>
    </w:p>
    <w:p w14:paraId="4C23800A" w14:textId="77777777" w:rsidR="009C4CBF" w:rsidRDefault="009C4CBF">
      <w:pPr>
        <w:spacing w:before="0" w:after="160" w:line="259" w:lineRule="auto"/>
        <w:rPr>
          <w:rStyle w:val="IntenseEmphasis"/>
          <w:sz w:val="28"/>
          <w:szCs w:val="28"/>
        </w:rPr>
      </w:pPr>
      <w:r>
        <w:rPr>
          <w:rStyle w:val="IntenseEmphasis"/>
          <w:sz w:val="28"/>
          <w:szCs w:val="28"/>
        </w:rPr>
        <w:br w:type="page"/>
      </w:r>
    </w:p>
    <w:p w14:paraId="5C4CBAFF" w14:textId="77777777" w:rsidR="007919A5" w:rsidRDefault="004D692E" w:rsidP="009C4CBF">
      <w:pPr>
        <w:rPr>
          <w:rFonts w:ascii="Calibri" w:hAnsi="Calibri"/>
          <w:b/>
          <w:color w:val="418AB3" w:themeColor="accent1"/>
          <w:sz w:val="24"/>
          <w:szCs w:val="24"/>
        </w:rPr>
      </w:pPr>
      <w:r>
        <w:rPr>
          <w:rStyle w:val="IntenseEmphasis"/>
          <w:sz w:val="28"/>
          <w:szCs w:val="28"/>
        </w:rPr>
        <w:lastRenderedPageBreak/>
        <w:t>2</w:t>
      </w:r>
      <w:r w:rsidR="00A50355" w:rsidRPr="00A50355">
        <w:rPr>
          <w:rStyle w:val="IntenseEmphasis"/>
          <w:sz w:val="28"/>
          <w:szCs w:val="28"/>
        </w:rPr>
        <w:t xml:space="preserve">. </w:t>
      </w:r>
      <w:r w:rsidR="00072967" w:rsidRPr="00A50355">
        <w:rPr>
          <w:rStyle w:val="IntenseEmphasis"/>
          <w:sz w:val="28"/>
          <w:szCs w:val="28"/>
        </w:rPr>
        <w:t xml:space="preserve">Criteria voor beoordeling </w:t>
      </w:r>
    </w:p>
    <w:p w14:paraId="2298CB49" w14:textId="76F798D5" w:rsidR="009C4CBF" w:rsidRPr="007919A5" w:rsidRDefault="007919A5" w:rsidP="009C4CBF">
      <w:pPr>
        <w:rPr>
          <w:rFonts w:ascii="Calibri" w:hAnsi="Calibri"/>
          <w:b/>
          <w:color w:val="418AB3" w:themeColor="accent1"/>
          <w:sz w:val="24"/>
          <w:szCs w:val="24"/>
        </w:rPr>
      </w:pPr>
      <w:r>
        <w:rPr>
          <w:rFonts w:ascii="Calibri" w:hAnsi="Calibri"/>
          <w:b/>
          <w:color w:val="000000" w:themeColor="text1"/>
          <w:sz w:val="24"/>
          <w:szCs w:val="24"/>
        </w:rPr>
        <w:t>P</w:t>
      </w:r>
      <w:r w:rsidR="006473C6" w:rsidRPr="009C4CBF">
        <w:rPr>
          <w:rFonts w:ascii="Calibri" w:hAnsi="Calibri"/>
          <w:b/>
          <w:color w:val="000000" w:themeColor="text1"/>
          <w:sz w:val="24"/>
          <w:szCs w:val="24"/>
        </w:rPr>
        <w:t>odcast</w:t>
      </w:r>
    </w:p>
    <w:p w14:paraId="5F6F7894" w14:textId="77777777" w:rsidR="009C4CBF" w:rsidRDefault="00BC399D" w:rsidP="009C4CBF">
      <w:pPr>
        <w:pStyle w:val="ListParagraph"/>
        <w:numPr>
          <w:ilvl w:val="0"/>
          <w:numId w:val="41"/>
        </w:numPr>
        <w:rPr>
          <w:rFonts w:ascii="Calibri" w:hAnsi="Calibri"/>
          <w:color w:val="000000" w:themeColor="text1"/>
          <w:sz w:val="24"/>
          <w:szCs w:val="24"/>
        </w:rPr>
      </w:pPr>
      <w:r w:rsidRPr="009C4CBF">
        <w:rPr>
          <w:rFonts w:ascii="Calibri" w:hAnsi="Calibri"/>
          <w:color w:val="000000" w:themeColor="text1"/>
          <w:sz w:val="24"/>
          <w:szCs w:val="24"/>
        </w:rPr>
        <w:t>De opbouw van de podcast is logisch en helder</w:t>
      </w:r>
      <w:r w:rsidR="003233B8" w:rsidRPr="009C4CBF">
        <w:rPr>
          <w:rFonts w:ascii="Calibri" w:hAnsi="Calibri"/>
          <w:color w:val="000000" w:themeColor="text1"/>
          <w:sz w:val="24"/>
          <w:szCs w:val="24"/>
        </w:rPr>
        <w:t>.</w:t>
      </w:r>
    </w:p>
    <w:p w14:paraId="640AC4ED" w14:textId="4EDCE17F" w:rsidR="00D31469" w:rsidRPr="009C4CBF" w:rsidRDefault="00331D58" w:rsidP="009C4CBF">
      <w:pPr>
        <w:pStyle w:val="ListParagraph"/>
        <w:numPr>
          <w:ilvl w:val="0"/>
          <w:numId w:val="41"/>
        </w:numPr>
        <w:rPr>
          <w:rFonts w:ascii="Calibri" w:hAnsi="Calibri"/>
          <w:color w:val="000000" w:themeColor="text1"/>
          <w:sz w:val="24"/>
          <w:szCs w:val="24"/>
        </w:rPr>
      </w:pPr>
      <w:r w:rsidRPr="009C4CBF">
        <w:rPr>
          <w:rFonts w:ascii="Calibri" w:hAnsi="Calibri"/>
          <w:color w:val="000000" w:themeColor="text1"/>
          <w:sz w:val="24"/>
          <w:szCs w:val="24"/>
        </w:rPr>
        <w:t>D</w:t>
      </w:r>
      <w:r w:rsidR="003233B8" w:rsidRPr="009C4CBF">
        <w:rPr>
          <w:rFonts w:ascii="Calibri" w:hAnsi="Calibri"/>
          <w:color w:val="000000" w:themeColor="text1"/>
          <w:sz w:val="24"/>
          <w:szCs w:val="24"/>
        </w:rPr>
        <w:t xml:space="preserve">e introductie </w:t>
      </w:r>
      <w:r w:rsidRPr="009C4CBF">
        <w:rPr>
          <w:rFonts w:ascii="Calibri" w:hAnsi="Calibri"/>
          <w:color w:val="000000" w:themeColor="text1"/>
          <w:sz w:val="24"/>
          <w:szCs w:val="24"/>
        </w:rPr>
        <w:t xml:space="preserve">kenmerkt zich door </w:t>
      </w:r>
      <w:r w:rsidR="003233B8" w:rsidRPr="009C4CBF">
        <w:rPr>
          <w:rFonts w:ascii="Calibri" w:hAnsi="Calibri"/>
          <w:color w:val="000000" w:themeColor="text1"/>
          <w:sz w:val="24"/>
          <w:szCs w:val="24"/>
        </w:rPr>
        <w:t xml:space="preserve">een </w:t>
      </w:r>
      <w:r w:rsidRPr="009C4CBF">
        <w:rPr>
          <w:rFonts w:ascii="Calibri" w:hAnsi="Calibri"/>
          <w:color w:val="000000" w:themeColor="text1"/>
          <w:sz w:val="24"/>
          <w:szCs w:val="24"/>
        </w:rPr>
        <w:t xml:space="preserve">scherpe inleiding </w:t>
      </w:r>
      <w:r w:rsidR="009C4CBF">
        <w:rPr>
          <w:rFonts w:ascii="Calibri" w:hAnsi="Calibri"/>
          <w:color w:val="000000" w:themeColor="text1"/>
          <w:sz w:val="24"/>
          <w:szCs w:val="24"/>
        </w:rPr>
        <w:t>die de luisteraar meeneemt in het onderwerp</w:t>
      </w:r>
      <w:r w:rsidRPr="009C4CBF">
        <w:rPr>
          <w:rFonts w:ascii="Calibri" w:hAnsi="Calibri"/>
          <w:color w:val="000000" w:themeColor="text1"/>
          <w:sz w:val="24"/>
          <w:szCs w:val="24"/>
        </w:rPr>
        <w:t>.</w:t>
      </w:r>
    </w:p>
    <w:p w14:paraId="50E98C4F" w14:textId="5CB1FD1E" w:rsidR="00D31469" w:rsidRPr="009C4CBF" w:rsidRDefault="00D31469" w:rsidP="009C4CBF">
      <w:pPr>
        <w:pStyle w:val="ListParagraph"/>
        <w:numPr>
          <w:ilvl w:val="0"/>
          <w:numId w:val="41"/>
        </w:numPr>
        <w:rPr>
          <w:rFonts w:ascii="Calibri" w:hAnsi="Calibri"/>
          <w:color w:val="000000" w:themeColor="text1"/>
          <w:sz w:val="24"/>
          <w:szCs w:val="24"/>
        </w:rPr>
      </w:pPr>
      <w:r w:rsidRPr="009C4CBF">
        <w:rPr>
          <w:rFonts w:ascii="Calibri" w:hAnsi="Calibri"/>
          <w:color w:val="000000" w:themeColor="text1"/>
          <w:sz w:val="24"/>
          <w:szCs w:val="24"/>
        </w:rPr>
        <w:t xml:space="preserve">Er wordt een relevant debat over het onderwerp </w:t>
      </w:r>
      <w:r w:rsidR="007919A5">
        <w:rPr>
          <w:rFonts w:ascii="Calibri" w:hAnsi="Calibri"/>
          <w:color w:val="000000" w:themeColor="text1"/>
          <w:sz w:val="24"/>
          <w:szCs w:val="24"/>
        </w:rPr>
        <w:t>uitgewerkt</w:t>
      </w:r>
      <w:r w:rsidRPr="009C4CBF">
        <w:rPr>
          <w:rFonts w:ascii="Calibri" w:hAnsi="Calibri"/>
          <w:color w:val="000000" w:themeColor="text1"/>
          <w:sz w:val="24"/>
          <w:szCs w:val="24"/>
        </w:rPr>
        <w:t xml:space="preserve">. </w:t>
      </w:r>
    </w:p>
    <w:p w14:paraId="30DEED4F" w14:textId="012C6167" w:rsidR="00D31469" w:rsidRPr="009C4CBF" w:rsidRDefault="00D31469" w:rsidP="009C4CBF">
      <w:pPr>
        <w:pStyle w:val="ListParagraph"/>
        <w:numPr>
          <w:ilvl w:val="0"/>
          <w:numId w:val="41"/>
        </w:numPr>
        <w:rPr>
          <w:rFonts w:ascii="Calibri" w:hAnsi="Calibri"/>
          <w:color w:val="000000" w:themeColor="text1"/>
          <w:sz w:val="24"/>
          <w:szCs w:val="24"/>
        </w:rPr>
      </w:pPr>
      <w:r w:rsidRPr="009C4CBF">
        <w:rPr>
          <w:rFonts w:ascii="Calibri" w:hAnsi="Calibri"/>
          <w:color w:val="000000" w:themeColor="text1"/>
          <w:sz w:val="24"/>
          <w:szCs w:val="24"/>
        </w:rPr>
        <w:t>Er is sprake van</w:t>
      </w:r>
      <w:r w:rsidR="003233B8" w:rsidRPr="009C4CBF">
        <w:rPr>
          <w:rFonts w:ascii="Calibri" w:hAnsi="Calibri"/>
          <w:color w:val="000000" w:themeColor="text1"/>
          <w:sz w:val="24"/>
          <w:szCs w:val="24"/>
        </w:rPr>
        <w:t xml:space="preserve"> </w:t>
      </w:r>
      <w:r w:rsidR="006473C6" w:rsidRPr="009C4CBF">
        <w:rPr>
          <w:rFonts w:ascii="Calibri" w:hAnsi="Calibri"/>
          <w:color w:val="000000" w:themeColor="text1"/>
          <w:sz w:val="24"/>
          <w:szCs w:val="24"/>
        </w:rPr>
        <w:t xml:space="preserve">overtuigende argumentatie </w:t>
      </w:r>
      <w:r w:rsidRPr="009C4CBF">
        <w:rPr>
          <w:rFonts w:ascii="Calibri" w:hAnsi="Calibri"/>
          <w:color w:val="000000" w:themeColor="text1"/>
          <w:sz w:val="24"/>
          <w:szCs w:val="24"/>
        </w:rPr>
        <w:t>(</w:t>
      </w:r>
      <w:r w:rsidR="00331D58" w:rsidRPr="009C4CBF">
        <w:rPr>
          <w:rFonts w:ascii="Calibri" w:hAnsi="Calibri"/>
          <w:color w:val="000000" w:themeColor="text1"/>
          <w:sz w:val="24"/>
          <w:szCs w:val="24"/>
        </w:rPr>
        <w:t xml:space="preserve">o.a. </w:t>
      </w:r>
      <w:r w:rsidR="006473C6" w:rsidRPr="009C4CBF">
        <w:rPr>
          <w:rFonts w:ascii="Calibri" w:hAnsi="Calibri"/>
          <w:color w:val="000000" w:themeColor="text1"/>
          <w:sz w:val="24"/>
          <w:szCs w:val="24"/>
        </w:rPr>
        <w:t>vanuit theoretische onderbouwing</w:t>
      </w:r>
      <w:r w:rsidRPr="009C4CBF">
        <w:rPr>
          <w:rFonts w:ascii="Calibri" w:hAnsi="Calibri"/>
          <w:color w:val="000000" w:themeColor="text1"/>
          <w:sz w:val="24"/>
          <w:szCs w:val="24"/>
        </w:rPr>
        <w:t xml:space="preserve"> in</w:t>
      </w:r>
      <w:r w:rsidR="00331D58" w:rsidRPr="009C4CBF">
        <w:rPr>
          <w:rFonts w:ascii="Calibri" w:hAnsi="Calibri"/>
          <w:color w:val="000000" w:themeColor="text1"/>
          <w:sz w:val="24"/>
          <w:szCs w:val="24"/>
        </w:rPr>
        <w:t xml:space="preserve"> ondersteunend</w:t>
      </w:r>
      <w:r w:rsidRPr="009C4CBF">
        <w:rPr>
          <w:rFonts w:ascii="Calibri" w:hAnsi="Calibri"/>
          <w:color w:val="000000" w:themeColor="text1"/>
          <w:sz w:val="24"/>
          <w:szCs w:val="24"/>
        </w:rPr>
        <w:t xml:space="preserve"> document)</w:t>
      </w:r>
      <w:r w:rsidR="00331D58" w:rsidRPr="009C4CBF">
        <w:rPr>
          <w:rFonts w:ascii="Calibri" w:hAnsi="Calibri"/>
          <w:color w:val="000000" w:themeColor="text1"/>
          <w:sz w:val="24"/>
          <w:szCs w:val="24"/>
        </w:rPr>
        <w:t>, waarmee je de luisteraar aan het denken zet.</w:t>
      </w:r>
    </w:p>
    <w:p w14:paraId="24E07A5F" w14:textId="77777777" w:rsidR="009C4CBF" w:rsidRPr="009C4CBF" w:rsidRDefault="009C4CBF" w:rsidP="009C4CBF">
      <w:pPr>
        <w:pStyle w:val="ListParagraph"/>
        <w:numPr>
          <w:ilvl w:val="0"/>
          <w:numId w:val="41"/>
        </w:numPr>
        <w:rPr>
          <w:rFonts w:ascii="Calibri" w:hAnsi="Calibri"/>
          <w:color w:val="000000" w:themeColor="text1"/>
          <w:sz w:val="24"/>
          <w:szCs w:val="24"/>
        </w:rPr>
      </w:pPr>
      <w:r w:rsidRPr="009C4CBF">
        <w:rPr>
          <w:rFonts w:ascii="Calibri" w:hAnsi="Calibri"/>
          <w:color w:val="000000" w:themeColor="text1"/>
          <w:sz w:val="24"/>
          <w:szCs w:val="24"/>
        </w:rPr>
        <w:t xml:space="preserve">Er is sprake van een relevante koppeling naar en bespreking van implicaties voor de </w:t>
      </w:r>
      <w:r>
        <w:rPr>
          <w:rFonts w:ascii="Calibri" w:hAnsi="Calibri"/>
          <w:color w:val="000000" w:themeColor="text1"/>
          <w:sz w:val="24"/>
          <w:szCs w:val="24"/>
        </w:rPr>
        <w:t>p</w:t>
      </w:r>
      <w:r w:rsidRPr="009C4CBF">
        <w:rPr>
          <w:rFonts w:ascii="Calibri" w:hAnsi="Calibri"/>
          <w:color w:val="000000" w:themeColor="text1"/>
          <w:sz w:val="24"/>
          <w:szCs w:val="24"/>
        </w:rPr>
        <w:t>raktijk.</w:t>
      </w:r>
    </w:p>
    <w:p w14:paraId="4E87C3B7" w14:textId="77777777" w:rsidR="009C4CBF" w:rsidRDefault="00D31469" w:rsidP="009C4CBF">
      <w:pPr>
        <w:pStyle w:val="ListParagraph"/>
        <w:numPr>
          <w:ilvl w:val="0"/>
          <w:numId w:val="41"/>
        </w:numPr>
        <w:rPr>
          <w:rFonts w:ascii="Calibri" w:hAnsi="Calibri"/>
          <w:color w:val="000000" w:themeColor="text1"/>
          <w:sz w:val="24"/>
          <w:szCs w:val="24"/>
        </w:rPr>
      </w:pPr>
      <w:r w:rsidRPr="009C4CBF">
        <w:rPr>
          <w:rFonts w:ascii="Calibri" w:hAnsi="Calibri"/>
          <w:color w:val="000000" w:themeColor="text1"/>
          <w:sz w:val="24"/>
          <w:szCs w:val="24"/>
        </w:rPr>
        <w:t>Er is sprake van een helder slotwoord/centraal inzicht waarmee jullie de podcast afsluiten.</w:t>
      </w:r>
    </w:p>
    <w:p w14:paraId="252C2D53" w14:textId="14594FAD" w:rsidR="00331D58" w:rsidRPr="009C4CBF" w:rsidRDefault="00D31469" w:rsidP="009C4CBF">
      <w:pPr>
        <w:pStyle w:val="ListParagraph"/>
        <w:numPr>
          <w:ilvl w:val="0"/>
          <w:numId w:val="41"/>
        </w:numPr>
        <w:rPr>
          <w:rFonts w:ascii="Calibri" w:hAnsi="Calibri"/>
          <w:color w:val="000000" w:themeColor="text1"/>
          <w:sz w:val="24"/>
          <w:szCs w:val="24"/>
        </w:rPr>
      </w:pPr>
      <w:r w:rsidRPr="009C4CBF">
        <w:rPr>
          <w:rFonts w:ascii="Calibri" w:hAnsi="Calibri"/>
          <w:color w:val="000000" w:themeColor="text1"/>
          <w:sz w:val="24"/>
          <w:szCs w:val="24"/>
        </w:rPr>
        <w:t xml:space="preserve">De podcast is </w:t>
      </w:r>
      <w:r w:rsidR="00331D58" w:rsidRPr="009C4CBF">
        <w:rPr>
          <w:rFonts w:ascii="Calibri" w:hAnsi="Calibri"/>
          <w:color w:val="000000" w:themeColor="text1"/>
          <w:sz w:val="24"/>
          <w:szCs w:val="24"/>
        </w:rPr>
        <w:t>(</w:t>
      </w:r>
      <w:proofErr w:type="spellStart"/>
      <w:r w:rsidR="00331D58" w:rsidRPr="009C4CBF">
        <w:rPr>
          <w:rFonts w:ascii="Calibri" w:hAnsi="Calibri"/>
          <w:color w:val="000000" w:themeColor="text1"/>
          <w:sz w:val="24"/>
          <w:szCs w:val="24"/>
        </w:rPr>
        <w:t>inter</w:t>
      </w:r>
      <w:proofErr w:type="spellEnd"/>
      <w:r w:rsidR="00331D58" w:rsidRPr="009C4CBF">
        <w:rPr>
          <w:rFonts w:ascii="Calibri" w:hAnsi="Calibri"/>
          <w:color w:val="000000" w:themeColor="text1"/>
          <w:sz w:val="24"/>
          <w:szCs w:val="24"/>
        </w:rPr>
        <w:t>)</w:t>
      </w:r>
      <w:r w:rsidRPr="009C4CBF">
        <w:rPr>
          <w:rFonts w:ascii="Calibri" w:hAnsi="Calibri"/>
          <w:color w:val="000000" w:themeColor="text1"/>
          <w:sz w:val="24"/>
          <w:szCs w:val="24"/>
        </w:rPr>
        <w:t xml:space="preserve">persoonlijk; jullie </w:t>
      </w:r>
      <w:r w:rsidR="00331D58" w:rsidRPr="009C4CBF">
        <w:rPr>
          <w:rFonts w:ascii="Calibri" w:hAnsi="Calibri"/>
          <w:color w:val="000000" w:themeColor="text1"/>
          <w:sz w:val="24"/>
          <w:szCs w:val="24"/>
        </w:rPr>
        <w:t xml:space="preserve">persoonlijkheid en visie(s) op het vraagstuk </w:t>
      </w:r>
      <w:r w:rsidR="009C4CBF">
        <w:rPr>
          <w:rFonts w:ascii="Calibri" w:hAnsi="Calibri"/>
          <w:color w:val="000000" w:themeColor="text1"/>
          <w:sz w:val="24"/>
          <w:szCs w:val="24"/>
        </w:rPr>
        <w:t>ne</w:t>
      </w:r>
      <w:r w:rsidR="007919A5">
        <w:rPr>
          <w:rFonts w:ascii="Calibri" w:hAnsi="Calibri"/>
          <w:color w:val="000000" w:themeColor="text1"/>
          <w:sz w:val="24"/>
          <w:szCs w:val="24"/>
        </w:rPr>
        <w:t xml:space="preserve">men </w:t>
      </w:r>
      <w:r w:rsidR="009C4CBF">
        <w:rPr>
          <w:rFonts w:ascii="Calibri" w:hAnsi="Calibri"/>
          <w:color w:val="000000" w:themeColor="text1"/>
          <w:sz w:val="24"/>
          <w:szCs w:val="24"/>
        </w:rPr>
        <w:t>een belangrijke plaats in</w:t>
      </w:r>
      <w:r w:rsidR="007919A5">
        <w:rPr>
          <w:rFonts w:ascii="Calibri" w:hAnsi="Calibri"/>
          <w:color w:val="000000" w:themeColor="text1"/>
          <w:sz w:val="24"/>
          <w:szCs w:val="24"/>
        </w:rPr>
        <w:t xml:space="preserve"> </w:t>
      </w:r>
      <w:proofErr w:type="spellStart"/>
      <w:r w:rsidR="007919A5">
        <w:rPr>
          <w:rFonts w:ascii="Calibri" w:hAnsi="Calibri"/>
          <w:color w:val="000000" w:themeColor="text1"/>
          <w:sz w:val="24"/>
          <w:szCs w:val="24"/>
        </w:rPr>
        <w:t>in</w:t>
      </w:r>
      <w:proofErr w:type="spellEnd"/>
      <w:r w:rsidR="007919A5">
        <w:rPr>
          <w:rFonts w:ascii="Calibri" w:hAnsi="Calibri"/>
          <w:color w:val="000000" w:themeColor="text1"/>
          <w:sz w:val="24"/>
          <w:szCs w:val="24"/>
        </w:rPr>
        <w:t xml:space="preserve"> de podcast</w:t>
      </w:r>
      <w:r w:rsidR="00331D58" w:rsidRPr="009C4CBF">
        <w:rPr>
          <w:rFonts w:ascii="Calibri" w:hAnsi="Calibri"/>
          <w:color w:val="000000" w:themeColor="text1"/>
          <w:sz w:val="24"/>
          <w:szCs w:val="24"/>
        </w:rPr>
        <w:t>.</w:t>
      </w:r>
    </w:p>
    <w:p w14:paraId="1E09F6F8" w14:textId="4DDD8E2A" w:rsidR="00D31469" w:rsidRPr="009C4CBF" w:rsidRDefault="009C4CBF" w:rsidP="009C4CBF">
      <w:pPr>
        <w:pStyle w:val="ListParagraph"/>
        <w:numPr>
          <w:ilvl w:val="0"/>
          <w:numId w:val="41"/>
        </w:numPr>
        <w:rPr>
          <w:rFonts w:ascii="Calibri" w:hAnsi="Calibri"/>
          <w:color w:val="000000" w:themeColor="text1"/>
          <w:sz w:val="24"/>
          <w:szCs w:val="24"/>
        </w:rPr>
      </w:pPr>
      <w:r>
        <w:rPr>
          <w:rFonts w:ascii="Calibri" w:hAnsi="Calibri"/>
          <w:color w:val="000000" w:themeColor="text1"/>
          <w:sz w:val="24"/>
          <w:szCs w:val="24"/>
        </w:rPr>
        <w:t>Professionele a</w:t>
      </w:r>
      <w:r w:rsidR="00331D58" w:rsidRPr="009C4CBF">
        <w:rPr>
          <w:rFonts w:ascii="Calibri" w:hAnsi="Calibri"/>
          <w:color w:val="000000" w:themeColor="text1"/>
          <w:sz w:val="24"/>
          <w:szCs w:val="24"/>
        </w:rPr>
        <w:t>udiokwaliteit: d</w:t>
      </w:r>
      <w:r w:rsidR="00BC399D" w:rsidRPr="009C4CBF">
        <w:rPr>
          <w:rFonts w:ascii="Calibri" w:hAnsi="Calibri"/>
          <w:color w:val="000000" w:themeColor="text1"/>
          <w:sz w:val="24"/>
          <w:szCs w:val="24"/>
        </w:rPr>
        <w:t>e boodschap wordt zo gecommuniceerd dat luisteraars willen blijven luisteren</w:t>
      </w:r>
      <w:r w:rsidR="00331D58" w:rsidRPr="009C4CBF">
        <w:rPr>
          <w:rFonts w:ascii="Calibri" w:hAnsi="Calibri"/>
          <w:color w:val="000000" w:themeColor="text1"/>
          <w:sz w:val="24"/>
          <w:szCs w:val="24"/>
        </w:rPr>
        <w:t xml:space="preserve"> </w:t>
      </w:r>
      <w:r w:rsidR="00D31469" w:rsidRPr="009C4CBF">
        <w:rPr>
          <w:rFonts w:ascii="Calibri" w:hAnsi="Calibri"/>
          <w:color w:val="000000" w:themeColor="text1"/>
          <w:sz w:val="24"/>
          <w:szCs w:val="24"/>
        </w:rPr>
        <w:t>(</w:t>
      </w:r>
      <w:r w:rsidR="00331D58" w:rsidRPr="009C4CBF">
        <w:rPr>
          <w:rFonts w:ascii="Calibri" w:hAnsi="Calibri"/>
          <w:color w:val="000000" w:themeColor="text1"/>
          <w:sz w:val="24"/>
          <w:szCs w:val="24"/>
        </w:rPr>
        <w:t xml:space="preserve">o.a. </w:t>
      </w:r>
      <w:r w:rsidRPr="009C4CBF">
        <w:rPr>
          <w:rFonts w:ascii="Calibri" w:hAnsi="Calibri"/>
          <w:color w:val="000000" w:themeColor="text1"/>
          <w:sz w:val="24"/>
          <w:szCs w:val="24"/>
        </w:rPr>
        <w:t xml:space="preserve">geluidskwaliteit opname, </w:t>
      </w:r>
      <w:r w:rsidR="00331D58" w:rsidRPr="009C4CBF">
        <w:rPr>
          <w:rFonts w:ascii="Calibri" w:hAnsi="Calibri"/>
          <w:color w:val="000000" w:themeColor="text1"/>
          <w:sz w:val="24"/>
          <w:szCs w:val="24"/>
        </w:rPr>
        <w:t>stemgeluid, herkenbare afwisseling sprekers wanneer meer dan 1</w:t>
      </w:r>
      <w:r>
        <w:rPr>
          <w:rFonts w:ascii="Calibri" w:hAnsi="Calibri"/>
          <w:color w:val="000000" w:themeColor="text1"/>
          <w:sz w:val="24"/>
          <w:szCs w:val="24"/>
        </w:rPr>
        <w:t>, jingle of andere geluidseffecten</w:t>
      </w:r>
      <w:r w:rsidR="00D31469" w:rsidRPr="009C4CBF">
        <w:rPr>
          <w:rFonts w:ascii="Calibri" w:hAnsi="Calibri"/>
          <w:color w:val="000000" w:themeColor="text1"/>
          <w:sz w:val="24"/>
          <w:szCs w:val="24"/>
        </w:rPr>
        <w:t>)</w:t>
      </w:r>
    </w:p>
    <w:p w14:paraId="2724C798" w14:textId="77777777" w:rsidR="00BC399D" w:rsidRPr="009C4CBF" w:rsidRDefault="006473C6" w:rsidP="009C4CBF">
      <w:pPr>
        <w:rPr>
          <w:rFonts w:ascii="Calibri" w:hAnsi="Calibri"/>
          <w:b/>
          <w:color w:val="000000" w:themeColor="text1"/>
          <w:sz w:val="24"/>
          <w:szCs w:val="24"/>
        </w:rPr>
      </w:pPr>
      <w:r w:rsidRPr="009C4CBF">
        <w:rPr>
          <w:rFonts w:ascii="Calibri" w:hAnsi="Calibri"/>
          <w:b/>
          <w:color w:val="000000" w:themeColor="text1"/>
          <w:sz w:val="24"/>
          <w:szCs w:val="24"/>
        </w:rPr>
        <w:t>Ondersteunend document</w:t>
      </w:r>
    </w:p>
    <w:p w14:paraId="331483C1" w14:textId="286D5037" w:rsidR="00D31469" w:rsidRPr="009C4CBF" w:rsidRDefault="00D31469" w:rsidP="009C4CBF">
      <w:pPr>
        <w:pStyle w:val="ListParagraph"/>
        <w:numPr>
          <w:ilvl w:val="0"/>
          <w:numId w:val="42"/>
        </w:numPr>
        <w:rPr>
          <w:rFonts w:ascii="Calibri" w:hAnsi="Calibri"/>
          <w:color w:val="000000" w:themeColor="text1"/>
          <w:sz w:val="24"/>
          <w:szCs w:val="24"/>
        </w:rPr>
      </w:pPr>
      <w:r w:rsidRPr="009C4CBF">
        <w:rPr>
          <w:rFonts w:ascii="Calibri" w:hAnsi="Calibri"/>
          <w:color w:val="000000" w:themeColor="text1"/>
          <w:sz w:val="24"/>
          <w:szCs w:val="24"/>
        </w:rPr>
        <w:t xml:space="preserve">De samenvatting geeft de belangrijkste elementen van de </w:t>
      </w:r>
      <w:r w:rsidR="009C4CBF">
        <w:rPr>
          <w:rFonts w:ascii="Calibri" w:hAnsi="Calibri"/>
          <w:color w:val="000000" w:themeColor="text1"/>
          <w:sz w:val="24"/>
          <w:szCs w:val="24"/>
        </w:rPr>
        <w:t>productie</w:t>
      </w:r>
      <w:r w:rsidRPr="009C4CBF">
        <w:rPr>
          <w:rFonts w:ascii="Calibri" w:hAnsi="Calibri"/>
          <w:color w:val="000000" w:themeColor="text1"/>
          <w:sz w:val="24"/>
          <w:szCs w:val="24"/>
        </w:rPr>
        <w:t xml:space="preserve"> </w:t>
      </w:r>
      <w:proofErr w:type="spellStart"/>
      <w:r w:rsidRPr="009C4CBF">
        <w:rPr>
          <w:rFonts w:ascii="Calibri" w:hAnsi="Calibri"/>
          <w:color w:val="000000" w:themeColor="text1"/>
          <w:sz w:val="24"/>
          <w:szCs w:val="24"/>
        </w:rPr>
        <w:t>to</w:t>
      </w:r>
      <w:proofErr w:type="spellEnd"/>
      <w:r w:rsidRPr="009C4CBF">
        <w:rPr>
          <w:rFonts w:ascii="Calibri" w:hAnsi="Calibri"/>
          <w:color w:val="000000" w:themeColor="text1"/>
          <w:sz w:val="24"/>
          <w:szCs w:val="24"/>
        </w:rPr>
        <w:t>-</w:t>
      </w:r>
      <w:proofErr w:type="spellStart"/>
      <w:r w:rsidRPr="009C4CBF">
        <w:rPr>
          <w:rFonts w:ascii="Calibri" w:hAnsi="Calibri"/>
          <w:color w:val="000000" w:themeColor="text1"/>
          <w:sz w:val="24"/>
          <w:szCs w:val="24"/>
        </w:rPr>
        <w:t>the</w:t>
      </w:r>
      <w:proofErr w:type="spellEnd"/>
      <w:r w:rsidRPr="009C4CBF">
        <w:rPr>
          <w:rFonts w:ascii="Calibri" w:hAnsi="Calibri"/>
          <w:color w:val="000000" w:themeColor="text1"/>
          <w:sz w:val="24"/>
          <w:szCs w:val="24"/>
        </w:rPr>
        <w:t>-point weer.</w:t>
      </w:r>
    </w:p>
    <w:p w14:paraId="4909DBF3" w14:textId="3C05AF49" w:rsidR="00BC399D" w:rsidRPr="009C4CBF" w:rsidRDefault="00BC399D" w:rsidP="009C4CBF">
      <w:pPr>
        <w:pStyle w:val="ListParagraph"/>
        <w:numPr>
          <w:ilvl w:val="0"/>
          <w:numId w:val="42"/>
        </w:numPr>
        <w:rPr>
          <w:rFonts w:ascii="Calibri" w:hAnsi="Calibri"/>
          <w:color w:val="000000" w:themeColor="text1"/>
          <w:sz w:val="24"/>
          <w:szCs w:val="24"/>
        </w:rPr>
      </w:pPr>
      <w:r w:rsidRPr="009C4CBF">
        <w:rPr>
          <w:rFonts w:ascii="Calibri" w:hAnsi="Calibri"/>
          <w:color w:val="000000" w:themeColor="text1"/>
          <w:sz w:val="24"/>
          <w:szCs w:val="24"/>
        </w:rPr>
        <w:t>De i</w:t>
      </w:r>
      <w:r w:rsidR="004C1E04" w:rsidRPr="009C4CBF">
        <w:rPr>
          <w:rFonts w:ascii="Calibri" w:hAnsi="Calibri"/>
          <w:color w:val="000000" w:themeColor="text1"/>
          <w:sz w:val="24"/>
          <w:szCs w:val="24"/>
        </w:rPr>
        <w:t>nhoudelijke i</w:t>
      </w:r>
      <w:r w:rsidRPr="009C4CBF">
        <w:rPr>
          <w:rFonts w:ascii="Calibri" w:hAnsi="Calibri"/>
          <w:color w:val="000000" w:themeColor="text1"/>
          <w:sz w:val="24"/>
          <w:szCs w:val="24"/>
        </w:rPr>
        <w:t xml:space="preserve">deeën achter de </w:t>
      </w:r>
      <w:r w:rsidR="004C1E04" w:rsidRPr="009C4CBF">
        <w:rPr>
          <w:rFonts w:ascii="Calibri" w:hAnsi="Calibri"/>
          <w:color w:val="000000" w:themeColor="text1"/>
          <w:sz w:val="24"/>
          <w:szCs w:val="24"/>
        </w:rPr>
        <w:t>productie</w:t>
      </w:r>
      <w:r w:rsidRPr="009C4CBF">
        <w:rPr>
          <w:rFonts w:ascii="Calibri" w:hAnsi="Calibri"/>
          <w:color w:val="000000" w:themeColor="text1"/>
          <w:sz w:val="24"/>
          <w:szCs w:val="24"/>
        </w:rPr>
        <w:t xml:space="preserve"> </w:t>
      </w:r>
      <w:r w:rsidR="004C1E04" w:rsidRPr="009C4CBF">
        <w:rPr>
          <w:rFonts w:ascii="Calibri" w:hAnsi="Calibri"/>
          <w:color w:val="000000" w:themeColor="text1"/>
          <w:sz w:val="24"/>
          <w:szCs w:val="24"/>
        </w:rPr>
        <w:t>zijn</w:t>
      </w:r>
      <w:r w:rsidRPr="009C4CBF">
        <w:rPr>
          <w:rFonts w:ascii="Calibri" w:hAnsi="Calibri"/>
          <w:color w:val="000000" w:themeColor="text1"/>
          <w:sz w:val="24"/>
          <w:szCs w:val="24"/>
        </w:rPr>
        <w:t xml:space="preserve"> </w:t>
      </w:r>
      <w:r w:rsidR="00D31469" w:rsidRPr="009C4CBF">
        <w:rPr>
          <w:rFonts w:ascii="Calibri" w:hAnsi="Calibri"/>
          <w:color w:val="000000" w:themeColor="text1"/>
          <w:sz w:val="24"/>
          <w:szCs w:val="24"/>
        </w:rPr>
        <w:t>helder</w:t>
      </w:r>
      <w:r w:rsidRPr="009C4CBF">
        <w:rPr>
          <w:rFonts w:ascii="Calibri" w:hAnsi="Calibri"/>
          <w:color w:val="000000" w:themeColor="text1"/>
          <w:sz w:val="24"/>
          <w:szCs w:val="24"/>
        </w:rPr>
        <w:t xml:space="preserve"> toegelicht.</w:t>
      </w:r>
    </w:p>
    <w:p w14:paraId="03CF48D1" w14:textId="35F463C9" w:rsidR="004C1E04" w:rsidRPr="009C4CBF" w:rsidRDefault="009C4CBF" w:rsidP="009C4CBF">
      <w:pPr>
        <w:pStyle w:val="ListParagraph"/>
        <w:numPr>
          <w:ilvl w:val="0"/>
          <w:numId w:val="42"/>
        </w:numPr>
        <w:rPr>
          <w:rFonts w:ascii="Calibri" w:hAnsi="Calibri"/>
          <w:color w:val="000000" w:themeColor="text1"/>
          <w:sz w:val="24"/>
          <w:szCs w:val="24"/>
        </w:rPr>
      </w:pPr>
      <w:r>
        <w:rPr>
          <w:rFonts w:ascii="Calibri" w:hAnsi="Calibri"/>
          <w:color w:val="000000" w:themeColor="text1"/>
          <w:sz w:val="24"/>
          <w:szCs w:val="24"/>
        </w:rPr>
        <w:t xml:space="preserve">Het </w:t>
      </w:r>
      <w:r w:rsidR="004C1E04" w:rsidRPr="009C4CBF">
        <w:rPr>
          <w:rFonts w:ascii="Calibri" w:hAnsi="Calibri"/>
          <w:color w:val="000000" w:themeColor="text1"/>
          <w:sz w:val="24"/>
          <w:szCs w:val="24"/>
        </w:rPr>
        <w:t xml:space="preserve">gekozen </w:t>
      </w:r>
      <w:r>
        <w:rPr>
          <w:rFonts w:ascii="Calibri" w:hAnsi="Calibri"/>
          <w:color w:val="000000" w:themeColor="text1"/>
          <w:sz w:val="24"/>
          <w:szCs w:val="24"/>
        </w:rPr>
        <w:t>format</w:t>
      </w:r>
      <w:r w:rsidR="004C1E04" w:rsidRPr="009C4CBF">
        <w:rPr>
          <w:rFonts w:ascii="Calibri" w:hAnsi="Calibri"/>
          <w:color w:val="000000" w:themeColor="text1"/>
          <w:sz w:val="24"/>
          <w:szCs w:val="24"/>
        </w:rPr>
        <w:t xml:space="preserve"> van de p</w:t>
      </w:r>
      <w:r>
        <w:rPr>
          <w:rFonts w:ascii="Calibri" w:hAnsi="Calibri"/>
          <w:color w:val="000000" w:themeColor="text1"/>
          <w:sz w:val="24"/>
          <w:szCs w:val="24"/>
        </w:rPr>
        <w:t>odcast</w:t>
      </w:r>
      <w:r w:rsidR="004C1E04" w:rsidRPr="009C4CBF">
        <w:rPr>
          <w:rFonts w:ascii="Calibri" w:hAnsi="Calibri"/>
          <w:color w:val="000000" w:themeColor="text1"/>
          <w:sz w:val="24"/>
          <w:szCs w:val="24"/>
        </w:rPr>
        <w:t xml:space="preserve"> </w:t>
      </w:r>
      <w:r w:rsidR="00D31469" w:rsidRPr="009C4CBF">
        <w:rPr>
          <w:rFonts w:ascii="Calibri" w:hAnsi="Calibri"/>
          <w:color w:val="000000" w:themeColor="text1"/>
          <w:sz w:val="24"/>
          <w:szCs w:val="24"/>
        </w:rPr>
        <w:t>ondersteunt het doel dat jullie willen realiseren.</w:t>
      </w:r>
    </w:p>
    <w:p w14:paraId="301A437C" w14:textId="689B293E" w:rsidR="003233B8" w:rsidRPr="009C4CBF" w:rsidRDefault="004C1E04" w:rsidP="009C4CBF">
      <w:pPr>
        <w:pStyle w:val="ListParagraph"/>
        <w:numPr>
          <w:ilvl w:val="0"/>
          <w:numId w:val="42"/>
        </w:numPr>
        <w:rPr>
          <w:rFonts w:ascii="Calibri" w:hAnsi="Calibri"/>
          <w:color w:val="000000" w:themeColor="text1"/>
          <w:sz w:val="24"/>
          <w:szCs w:val="24"/>
        </w:rPr>
      </w:pPr>
      <w:r w:rsidRPr="009C4CBF">
        <w:rPr>
          <w:rFonts w:ascii="Calibri" w:hAnsi="Calibri"/>
          <w:color w:val="000000" w:themeColor="text1"/>
          <w:sz w:val="24"/>
          <w:szCs w:val="24"/>
        </w:rPr>
        <w:t>Referenties</w:t>
      </w:r>
      <w:r w:rsidR="00BC399D" w:rsidRPr="009C4CBF">
        <w:rPr>
          <w:rFonts w:ascii="Calibri" w:hAnsi="Calibri"/>
          <w:color w:val="000000" w:themeColor="text1"/>
          <w:sz w:val="24"/>
          <w:szCs w:val="24"/>
        </w:rPr>
        <w:t xml:space="preserve"> zijn </w:t>
      </w:r>
      <w:r w:rsidR="00D31469" w:rsidRPr="009C4CBF">
        <w:rPr>
          <w:rFonts w:ascii="Calibri" w:hAnsi="Calibri"/>
          <w:color w:val="000000" w:themeColor="text1"/>
          <w:sz w:val="24"/>
          <w:szCs w:val="24"/>
        </w:rPr>
        <w:t xml:space="preserve">relevant, </w:t>
      </w:r>
      <w:r w:rsidR="00BC399D" w:rsidRPr="009C4CBF">
        <w:rPr>
          <w:rFonts w:ascii="Calibri" w:hAnsi="Calibri"/>
          <w:color w:val="000000" w:themeColor="text1"/>
          <w:sz w:val="24"/>
          <w:szCs w:val="24"/>
        </w:rPr>
        <w:t>duidelijk en accuraat</w:t>
      </w:r>
      <w:r w:rsidRPr="009C4CBF">
        <w:rPr>
          <w:rFonts w:ascii="Calibri" w:hAnsi="Calibri"/>
          <w:color w:val="000000" w:themeColor="text1"/>
          <w:sz w:val="24"/>
          <w:szCs w:val="24"/>
        </w:rPr>
        <w:t xml:space="preserve"> (APA stijl)</w:t>
      </w:r>
    </w:p>
    <w:p w14:paraId="52993CFE" w14:textId="77777777" w:rsidR="00A73E62" w:rsidRDefault="00A73E62">
      <w:pPr>
        <w:spacing w:before="0" w:after="160" w:line="259" w:lineRule="auto"/>
        <w:rPr>
          <w:rStyle w:val="IntenseEmphasis"/>
          <w:sz w:val="28"/>
          <w:szCs w:val="28"/>
        </w:rPr>
      </w:pPr>
      <w:r>
        <w:rPr>
          <w:rStyle w:val="IntenseEmphasis"/>
          <w:sz w:val="28"/>
          <w:szCs w:val="28"/>
        </w:rPr>
        <w:br w:type="page"/>
      </w:r>
    </w:p>
    <w:p w14:paraId="4EF40928" w14:textId="16C7363E" w:rsidR="00A50355" w:rsidRPr="00A50355" w:rsidRDefault="004D692E" w:rsidP="00A50355">
      <w:pPr>
        <w:spacing w:before="0" w:after="160" w:line="259" w:lineRule="auto"/>
        <w:rPr>
          <w:rStyle w:val="IntenseEmphasis"/>
          <w:sz w:val="28"/>
          <w:szCs w:val="28"/>
        </w:rPr>
      </w:pPr>
      <w:r>
        <w:rPr>
          <w:rStyle w:val="IntenseEmphasis"/>
          <w:sz w:val="28"/>
          <w:szCs w:val="28"/>
        </w:rPr>
        <w:lastRenderedPageBreak/>
        <w:t>3</w:t>
      </w:r>
      <w:r w:rsidR="00A50355" w:rsidRPr="00A50355">
        <w:rPr>
          <w:rStyle w:val="IntenseEmphasis"/>
          <w:sz w:val="28"/>
          <w:szCs w:val="28"/>
        </w:rPr>
        <w:t>. T</w:t>
      </w:r>
      <w:r w:rsidR="000F7795">
        <w:rPr>
          <w:rStyle w:val="IntenseEmphasis"/>
          <w:sz w:val="28"/>
          <w:szCs w:val="28"/>
        </w:rPr>
        <w:t>ips</w:t>
      </w:r>
      <w:r w:rsidR="00A73E62">
        <w:rPr>
          <w:rStyle w:val="IntenseEmphasis"/>
          <w:sz w:val="28"/>
          <w:szCs w:val="28"/>
        </w:rPr>
        <w:t xml:space="preserve"> &amp; tricks: hoe produceer je een</w:t>
      </w:r>
      <w:r w:rsidR="000F7795">
        <w:rPr>
          <w:rStyle w:val="IntenseEmphasis"/>
          <w:sz w:val="28"/>
          <w:szCs w:val="28"/>
        </w:rPr>
        <w:t xml:space="preserve"> podcast</w:t>
      </w:r>
      <w:r w:rsidR="00A73E62">
        <w:rPr>
          <w:rStyle w:val="IntenseEmphasis"/>
          <w:sz w:val="28"/>
          <w:szCs w:val="28"/>
        </w:rPr>
        <w:t>?</w:t>
      </w:r>
    </w:p>
    <w:p w14:paraId="0310344D" w14:textId="77777777" w:rsidR="002C5CB2" w:rsidRDefault="00640C25" w:rsidP="007F6629">
      <w:pPr>
        <w:rPr>
          <w:rFonts w:ascii="Calibri" w:hAnsi="Calibri"/>
          <w:sz w:val="24"/>
          <w:szCs w:val="24"/>
        </w:rPr>
      </w:pPr>
      <w:r w:rsidRPr="00640C25">
        <w:rPr>
          <w:rFonts w:ascii="Calibri" w:hAnsi="Calibri"/>
          <w:sz w:val="24"/>
          <w:szCs w:val="24"/>
        </w:rPr>
        <w:t xml:space="preserve">Voor het creëren van een podcast zijn verschillende programma’s voorhanden. </w:t>
      </w:r>
      <w:proofErr w:type="spellStart"/>
      <w:r w:rsidR="002C5CB2" w:rsidRPr="004C1E04">
        <w:rPr>
          <w:rFonts w:ascii="Calibri" w:hAnsi="Calibri"/>
          <w:i/>
          <w:sz w:val="24"/>
          <w:szCs w:val="24"/>
        </w:rPr>
        <w:t>Audacity</w:t>
      </w:r>
      <w:proofErr w:type="spellEnd"/>
      <w:r w:rsidR="002C5CB2" w:rsidRPr="004C1E04">
        <w:rPr>
          <w:rFonts w:ascii="Calibri" w:hAnsi="Calibri"/>
          <w:i/>
          <w:sz w:val="24"/>
          <w:szCs w:val="24"/>
        </w:rPr>
        <w:t xml:space="preserve"> </w:t>
      </w:r>
      <w:r w:rsidR="002C5CB2">
        <w:rPr>
          <w:rFonts w:ascii="Calibri" w:hAnsi="Calibri"/>
          <w:sz w:val="24"/>
          <w:szCs w:val="24"/>
        </w:rPr>
        <w:t xml:space="preserve">is het meest gebruikte audiobewerkingsprogramma onder </w:t>
      </w:r>
      <w:proofErr w:type="spellStart"/>
      <w:r w:rsidR="002C5CB2">
        <w:rPr>
          <w:rFonts w:ascii="Calibri" w:hAnsi="Calibri"/>
          <w:sz w:val="24"/>
          <w:szCs w:val="24"/>
        </w:rPr>
        <w:t>podcasters</w:t>
      </w:r>
      <w:proofErr w:type="spellEnd"/>
      <w:r w:rsidR="002C5CB2">
        <w:rPr>
          <w:rFonts w:ascii="Calibri" w:hAnsi="Calibri"/>
          <w:sz w:val="24"/>
          <w:szCs w:val="24"/>
        </w:rPr>
        <w:t xml:space="preserve">. Het programma is gratis te downloaden en geschikt voor iedere laptop. </w:t>
      </w:r>
      <w:r>
        <w:rPr>
          <w:rFonts w:ascii="Calibri" w:hAnsi="Calibri"/>
          <w:sz w:val="24"/>
          <w:szCs w:val="24"/>
        </w:rPr>
        <w:t xml:space="preserve">Op YouTube zijn verschillende </w:t>
      </w:r>
      <w:r w:rsidR="0025311E">
        <w:rPr>
          <w:rFonts w:ascii="Calibri" w:hAnsi="Calibri"/>
          <w:sz w:val="24"/>
          <w:szCs w:val="24"/>
        </w:rPr>
        <w:t xml:space="preserve">handige </w:t>
      </w:r>
      <w:r>
        <w:rPr>
          <w:rFonts w:ascii="Calibri" w:hAnsi="Calibri"/>
          <w:sz w:val="24"/>
          <w:szCs w:val="24"/>
        </w:rPr>
        <w:t xml:space="preserve">filmpjes te vinden over het gebruik van </w:t>
      </w:r>
      <w:proofErr w:type="spellStart"/>
      <w:r>
        <w:rPr>
          <w:rFonts w:ascii="Calibri" w:hAnsi="Calibri"/>
          <w:sz w:val="24"/>
          <w:szCs w:val="24"/>
        </w:rPr>
        <w:t>Audacity</w:t>
      </w:r>
      <w:proofErr w:type="spellEnd"/>
      <w:r>
        <w:rPr>
          <w:rFonts w:ascii="Calibri" w:hAnsi="Calibri"/>
          <w:sz w:val="24"/>
          <w:szCs w:val="24"/>
        </w:rPr>
        <w:t xml:space="preserve"> (zie onderstaand). Daarnaast zou je ook eventueel </w:t>
      </w:r>
      <w:proofErr w:type="spellStart"/>
      <w:r>
        <w:rPr>
          <w:rFonts w:ascii="Calibri" w:hAnsi="Calibri"/>
          <w:sz w:val="24"/>
          <w:szCs w:val="24"/>
        </w:rPr>
        <w:t>MyMediasite</w:t>
      </w:r>
      <w:proofErr w:type="spellEnd"/>
      <w:r>
        <w:rPr>
          <w:rFonts w:ascii="Calibri" w:hAnsi="Calibri"/>
          <w:sz w:val="24"/>
          <w:szCs w:val="24"/>
        </w:rPr>
        <w:t xml:space="preserve"> (UU) kunnen gebruiken</w:t>
      </w:r>
      <w:r w:rsidR="0025311E">
        <w:rPr>
          <w:rFonts w:ascii="Calibri" w:hAnsi="Calibri"/>
          <w:sz w:val="24"/>
          <w:szCs w:val="24"/>
        </w:rPr>
        <w:t xml:space="preserve">, maar de ervaring leert de </w:t>
      </w:r>
      <w:proofErr w:type="spellStart"/>
      <w:r w:rsidR="0025311E">
        <w:rPr>
          <w:rFonts w:ascii="Calibri" w:hAnsi="Calibri"/>
          <w:sz w:val="24"/>
          <w:szCs w:val="24"/>
        </w:rPr>
        <w:t>Audacity</w:t>
      </w:r>
      <w:proofErr w:type="spellEnd"/>
      <w:r w:rsidR="0025311E">
        <w:rPr>
          <w:rFonts w:ascii="Calibri" w:hAnsi="Calibri"/>
          <w:sz w:val="24"/>
          <w:szCs w:val="24"/>
        </w:rPr>
        <w:t xml:space="preserve"> gebruiksvriendelijk en kwalitatief </w:t>
      </w:r>
      <w:r w:rsidR="002C5CB2">
        <w:rPr>
          <w:rFonts w:ascii="Calibri" w:hAnsi="Calibri"/>
          <w:sz w:val="24"/>
          <w:szCs w:val="24"/>
        </w:rPr>
        <w:t>goed genoeg</w:t>
      </w:r>
      <w:r w:rsidR="0025311E">
        <w:rPr>
          <w:rFonts w:ascii="Calibri" w:hAnsi="Calibri"/>
          <w:sz w:val="24"/>
          <w:szCs w:val="24"/>
        </w:rPr>
        <w:t xml:space="preserve"> is om mee te werken.</w:t>
      </w:r>
      <w:r w:rsidR="002C5CB2">
        <w:rPr>
          <w:rFonts w:ascii="Calibri" w:hAnsi="Calibri"/>
          <w:sz w:val="24"/>
          <w:szCs w:val="24"/>
        </w:rPr>
        <w:t xml:space="preserve"> </w:t>
      </w:r>
    </w:p>
    <w:p w14:paraId="13066D38" w14:textId="057980C3" w:rsidR="002202A1" w:rsidRPr="00933FBF" w:rsidRDefault="00640C25" w:rsidP="00933FBF">
      <w:pPr>
        <w:spacing w:before="0" w:after="160" w:line="259" w:lineRule="auto"/>
        <w:rPr>
          <w:rFonts w:ascii="Calibri" w:hAnsi="Calibri"/>
          <w:b/>
          <w:i/>
          <w:sz w:val="24"/>
          <w:szCs w:val="24"/>
        </w:rPr>
      </w:pPr>
      <w:r w:rsidRPr="00640C25">
        <w:rPr>
          <w:rFonts w:ascii="Calibri" w:hAnsi="Calibri"/>
          <w:b/>
          <w:i/>
          <w:sz w:val="24"/>
          <w:szCs w:val="24"/>
        </w:rPr>
        <w:t>Let op:</w:t>
      </w:r>
      <w:r w:rsidRPr="00640C25">
        <w:rPr>
          <w:rFonts w:ascii="Calibri" w:hAnsi="Calibri"/>
          <w:sz w:val="24"/>
          <w:szCs w:val="24"/>
        </w:rPr>
        <w:t xml:space="preserve"> bij het creëren van een podcast is het handig om rekening te houden met de omgeving waar je de podcast opneemt. Immers, de omgeving waar je de podcast in creëert bepaalt in belangrijke mate de kwaliteit van je audiobestand. Het is goed om van tevoren </w:t>
      </w:r>
      <w:r w:rsidRPr="00BC399D">
        <w:rPr>
          <w:rFonts w:ascii="Calibri" w:hAnsi="Calibri"/>
          <w:sz w:val="24"/>
          <w:szCs w:val="24"/>
        </w:rPr>
        <w:t xml:space="preserve">een testopname te maken om te kijken of achtergrondgeluiden storend kunnen zijn. </w:t>
      </w:r>
      <w:r w:rsidR="002202A1">
        <w:rPr>
          <w:rFonts w:ascii="Calibri" w:hAnsi="Calibri"/>
          <w:sz w:val="24"/>
          <w:szCs w:val="24"/>
        </w:rPr>
        <w:t xml:space="preserve">Mochten er toch storende achtergrondgeluiden te horen zijn, dan is het mogelijk om deze geluiden later weg te filteren via </w:t>
      </w:r>
      <w:proofErr w:type="spellStart"/>
      <w:r w:rsidR="002202A1">
        <w:rPr>
          <w:rFonts w:ascii="Calibri" w:hAnsi="Calibri"/>
          <w:sz w:val="24"/>
          <w:szCs w:val="24"/>
        </w:rPr>
        <w:t>Audacity</w:t>
      </w:r>
      <w:proofErr w:type="spellEnd"/>
      <w:r w:rsidR="002202A1">
        <w:rPr>
          <w:rFonts w:ascii="Calibri" w:hAnsi="Calibri"/>
          <w:sz w:val="24"/>
          <w:szCs w:val="24"/>
        </w:rPr>
        <w:t>.</w:t>
      </w:r>
      <w:r w:rsidR="004C1E04">
        <w:rPr>
          <w:rFonts w:ascii="Calibri" w:hAnsi="Calibri"/>
          <w:sz w:val="24"/>
          <w:szCs w:val="24"/>
        </w:rPr>
        <w:t xml:space="preserve"> Hang eventueel een briefje op de deur met “niet storen/</w:t>
      </w:r>
      <w:proofErr w:type="spellStart"/>
      <w:r w:rsidR="004C1E04">
        <w:rPr>
          <w:rFonts w:ascii="Calibri" w:hAnsi="Calibri"/>
          <w:sz w:val="24"/>
          <w:szCs w:val="24"/>
        </w:rPr>
        <w:t>silence</w:t>
      </w:r>
      <w:proofErr w:type="spellEnd"/>
      <w:r w:rsidR="004C1E04">
        <w:rPr>
          <w:rFonts w:ascii="Calibri" w:hAnsi="Calibri"/>
          <w:sz w:val="24"/>
          <w:szCs w:val="24"/>
        </w:rPr>
        <w:t xml:space="preserve">: podcast </w:t>
      </w:r>
      <w:proofErr w:type="spellStart"/>
      <w:r w:rsidR="004C1E04">
        <w:rPr>
          <w:rFonts w:ascii="Calibri" w:hAnsi="Calibri"/>
          <w:sz w:val="24"/>
          <w:szCs w:val="24"/>
        </w:rPr>
        <w:t>recording</w:t>
      </w:r>
      <w:proofErr w:type="spellEnd"/>
      <w:r w:rsidR="004C1E04">
        <w:rPr>
          <w:rFonts w:ascii="Calibri" w:hAnsi="Calibri"/>
          <w:sz w:val="24"/>
          <w:szCs w:val="24"/>
        </w:rPr>
        <w:t>”.</w:t>
      </w:r>
    </w:p>
    <w:p w14:paraId="0686407C" w14:textId="397008DD" w:rsidR="00E66775" w:rsidRPr="002202A1" w:rsidRDefault="00E66775" w:rsidP="00E66775">
      <w:pPr>
        <w:rPr>
          <w:rStyle w:val="Hyperlink"/>
          <w:rFonts w:ascii="Calibri" w:hAnsi="Calibri"/>
          <w:b/>
          <w:color w:val="000000" w:themeColor="text1"/>
          <w:sz w:val="24"/>
          <w:szCs w:val="24"/>
          <w:u w:val="none"/>
          <w:shd w:val="clear" w:color="auto" w:fill="FFFFFF"/>
        </w:rPr>
      </w:pPr>
      <w:r w:rsidRPr="002202A1">
        <w:rPr>
          <w:rStyle w:val="Hyperlink"/>
          <w:rFonts w:ascii="Calibri" w:hAnsi="Calibri"/>
          <w:b/>
          <w:color w:val="000000" w:themeColor="text1"/>
          <w:sz w:val="24"/>
          <w:szCs w:val="24"/>
          <w:u w:val="none"/>
          <w:shd w:val="clear" w:color="auto" w:fill="FFFFFF"/>
        </w:rPr>
        <w:t>Script schrijven/ storytelling</w:t>
      </w:r>
    </w:p>
    <w:p w14:paraId="0143A91B" w14:textId="2DD48C9D" w:rsidR="00994655" w:rsidRPr="009C4CBF" w:rsidRDefault="005D1D31" w:rsidP="00994655">
      <w:pPr>
        <w:pStyle w:val="ListParagraph"/>
        <w:numPr>
          <w:ilvl w:val="0"/>
          <w:numId w:val="33"/>
        </w:numPr>
        <w:spacing w:before="0" w:after="0" w:line="240" w:lineRule="auto"/>
        <w:rPr>
          <w:rFonts w:ascii="Calibri" w:eastAsia="Times New Roman" w:hAnsi="Calibri"/>
          <w:color w:val="000000" w:themeColor="text1"/>
          <w:sz w:val="22"/>
          <w:szCs w:val="22"/>
          <w:lang w:val="en-US"/>
        </w:rPr>
      </w:pPr>
      <w:r w:rsidRPr="009C4CBF">
        <w:rPr>
          <w:rFonts w:ascii="Calibri" w:hAnsi="Calibri"/>
          <w:color w:val="000000" w:themeColor="text1"/>
          <w:sz w:val="22"/>
          <w:szCs w:val="22"/>
          <w:lang w:val="en-US"/>
        </w:rPr>
        <w:t xml:space="preserve">The clues to a great story: </w:t>
      </w:r>
      <w:hyperlink r:id="rId10" w:history="1">
        <w:r w:rsidRPr="009C4CBF">
          <w:rPr>
            <w:rStyle w:val="Hyperlink"/>
            <w:rFonts w:ascii="Calibri" w:hAnsi="Calibri"/>
            <w:color w:val="000000" w:themeColor="text1"/>
            <w:sz w:val="22"/>
            <w:szCs w:val="22"/>
            <w:lang w:val="en-US"/>
          </w:rPr>
          <w:t>https://www.ted.com/talks/andrew_stanton_the_clues_to_a_great_story?referrer=playlist-how_to_tell_a_story</w:t>
        </w:r>
      </w:hyperlink>
    </w:p>
    <w:p w14:paraId="3BF2508E" w14:textId="6E384F35" w:rsidR="00994655" w:rsidRPr="009C4CBF" w:rsidRDefault="00994655" w:rsidP="00994655">
      <w:pPr>
        <w:pStyle w:val="ListParagraph"/>
        <w:numPr>
          <w:ilvl w:val="0"/>
          <w:numId w:val="33"/>
        </w:numPr>
        <w:spacing w:before="0" w:after="0" w:line="240" w:lineRule="auto"/>
        <w:rPr>
          <w:rFonts w:ascii="Calibri" w:eastAsia="Times New Roman" w:hAnsi="Calibri"/>
          <w:color w:val="000000" w:themeColor="text1"/>
          <w:sz w:val="22"/>
          <w:szCs w:val="22"/>
          <w:lang w:val="en-US"/>
        </w:rPr>
      </w:pPr>
      <w:r w:rsidRPr="009C4CBF">
        <w:rPr>
          <w:rFonts w:ascii="Calibri" w:hAnsi="Calibri"/>
          <w:color w:val="000000" w:themeColor="text1"/>
          <w:sz w:val="22"/>
          <w:szCs w:val="22"/>
          <w:lang w:val="en-US"/>
        </w:rPr>
        <w:t xml:space="preserve">How to start a podcast: every single step:  </w:t>
      </w:r>
      <w:hyperlink r:id="rId11" w:anchor="part11" w:history="1">
        <w:r w:rsidRPr="009C4CBF">
          <w:rPr>
            <w:rStyle w:val="Hyperlink"/>
            <w:rFonts w:ascii="Calibri" w:hAnsi="Calibri"/>
            <w:color w:val="000000" w:themeColor="text1"/>
            <w:sz w:val="22"/>
            <w:szCs w:val="22"/>
            <w:lang w:val="en-US"/>
          </w:rPr>
          <w:t>https://www.thepodcasthost.com/planning/how-to-start-a-podcast/#part11</w:t>
        </w:r>
      </w:hyperlink>
    </w:p>
    <w:p w14:paraId="3255B500" w14:textId="77777777" w:rsidR="00994655" w:rsidRPr="009C4CBF" w:rsidRDefault="00994655" w:rsidP="00994655">
      <w:pPr>
        <w:pStyle w:val="ListParagraph"/>
        <w:numPr>
          <w:ilvl w:val="0"/>
          <w:numId w:val="33"/>
        </w:numPr>
        <w:rPr>
          <w:rFonts w:ascii="Calibri" w:hAnsi="Calibri"/>
          <w:bCs/>
          <w:color w:val="000000" w:themeColor="text1"/>
          <w:sz w:val="22"/>
          <w:szCs w:val="22"/>
          <w:lang w:val="en-US"/>
        </w:rPr>
      </w:pPr>
      <w:r w:rsidRPr="009C4CBF">
        <w:rPr>
          <w:rFonts w:ascii="Calibri" w:hAnsi="Calibri"/>
          <w:color w:val="000000" w:themeColor="text1"/>
          <w:sz w:val="22"/>
          <w:szCs w:val="22"/>
          <w:lang w:val="en-US"/>
        </w:rPr>
        <w:t xml:space="preserve">The art of creating an invisible podcast script: </w:t>
      </w:r>
      <w:hyperlink r:id="rId12" w:history="1">
        <w:r w:rsidRPr="009C4CBF">
          <w:rPr>
            <w:rStyle w:val="Hyperlink"/>
            <w:rFonts w:ascii="Calibri" w:hAnsi="Calibri"/>
            <w:bCs/>
            <w:color w:val="000000" w:themeColor="text1"/>
            <w:sz w:val="22"/>
            <w:szCs w:val="22"/>
            <w:lang w:val="en-US"/>
          </w:rPr>
          <w:t>https://www.thepodcasthost.com/planning/the-invisible-podcast-script/</w:t>
        </w:r>
      </w:hyperlink>
    </w:p>
    <w:p w14:paraId="63551114" w14:textId="0DEC03AD" w:rsidR="00994655" w:rsidRPr="009C4CBF" w:rsidRDefault="00994655" w:rsidP="00994655">
      <w:pPr>
        <w:pStyle w:val="ListParagraph"/>
        <w:numPr>
          <w:ilvl w:val="0"/>
          <w:numId w:val="33"/>
        </w:numPr>
        <w:rPr>
          <w:rFonts w:ascii="Calibri" w:hAnsi="Calibri"/>
          <w:bCs/>
          <w:color w:val="000000" w:themeColor="text1"/>
          <w:sz w:val="22"/>
          <w:szCs w:val="22"/>
          <w:lang w:val="en-US"/>
        </w:rPr>
      </w:pPr>
      <w:r w:rsidRPr="009C4CBF">
        <w:rPr>
          <w:rFonts w:ascii="Calibri" w:hAnsi="Calibri"/>
          <w:color w:val="000000" w:themeColor="text1"/>
          <w:sz w:val="22"/>
          <w:szCs w:val="22"/>
          <w:lang w:val="en-US"/>
        </w:rPr>
        <w:t xml:space="preserve">Podcast scripting: How do I write a podcast script: </w:t>
      </w:r>
      <w:hyperlink r:id="rId13" w:history="1">
        <w:r w:rsidRPr="009C4CBF">
          <w:rPr>
            <w:rStyle w:val="Hyperlink"/>
            <w:rFonts w:ascii="Calibri" w:hAnsi="Calibri"/>
            <w:color w:val="000000" w:themeColor="text1"/>
            <w:sz w:val="22"/>
            <w:szCs w:val="22"/>
            <w:lang w:val="en-US"/>
          </w:rPr>
          <w:t>https://www.thepodcasthost.com/planning/podcast-scripting/</w:t>
        </w:r>
      </w:hyperlink>
    </w:p>
    <w:p w14:paraId="12133934" w14:textId="1341EE06" w:rsidR="00E66775" w:rsidRPr="00994655" w:rsidRDefault="00E66775" w:rsidP="00994655">
      <w:pPr>
        <w:pStyle w:val="ListParagraph"/>
        <w:spacing w:before="0" w:after="0" w:line="240" w:lineRule="auto"/>
        <w:rPr>
          <w:rFonts w:ascii="Calibri" w:hAnsi="Calibri"/>
          <w:sz w:val="24"/>
          <w:szCs w:val="24"/>
          <w:lang w:val="en-US"/>
        </w:rPr>
      </w:pPr>
    </w:p>
    <w:p w14:paraId="16F4FB82" w14:textId="77777777" w:rsidR="00BC399D" w:rsidRPr="005D1D31" w:rsidRDefault="00BC399D" w:rsidP="007F6629">
      <w:pPr>
        <w:rPr>
          <w:rFonts w:ascii="Calibri" w:hAnsi="Calibri"/>
          <w:b/>
          <w:color w:val="000000" w:themeColor="text1"/>
          <w:sz w:val="24"/>
          <w:szCs w:val="24"/>
        </w:rPr>
      </w:pPr>
      <w:r w:rsidRPr="005D1D31">
        <w:rPr>
          <w:rFonts w:ascii="Calibri" w:hAnsi="Calibri"/>
          <w:b/>
          <w:color w:val="000000" w:themeColor="text1"/>
          <w:sz w:val="24"/>
          <w:szCs w:val="24"/>
        </w:rPr>
        <w:t>Opnemen en editen podcast:</w:t>
      </w:r>
    </w:p>
    <w:p w14:paraId="4EC11443" w14:textId="6AFE3FD3" w:rsidR="005D1D31" w:rsidRPr="009C4CBF" w:rsidRDefault="007F6629" w:rsidP="005D1D31">
      <w:pPr>
        <w:pStyle w:val="ListParagraph"/>
        <w:numPr>
          <w:ilvl w:val="0"/>
          <w:numId w:val="35"/>
        </w:numPr>
        <w:rPr>
          <w:rFonts w:ascii="Calibri" w:hAnsi="Calibri"/>
          <w:b/>
          <w:color w:val="000000" w:themeColor="text1"/>
          <w:sz w:val="22"/>
          <w:szCs w:val="22"/>
          <w:lang w:val="en-US"/>
        </w:rPr>
      </w:pPr>
      <w:r w:rsidRPr="009C4CBF">
        <w:rPr>
          <w:rFonts w:ascii="Calibri" w:hAnsi="Calibri"/>
          <w:color w:val="000000" w:themeColor="text1"/>
          <w:sz w:val="22"/>
          <w:szCs w:val="22"/>
          <w:lang w:val="en-US"/>
        </w:rPr>
        <w:t xml:space="preserve">Audacity </w:t>
      </w:r>
      <w:proofErr w:type="spellStart"/>
      <w:r w:rsidRPr="009C4CBF">
        <w:rPr>
          <w:rFonts w:ascii="Calibri" w:hAnsi="Calibri"/>
          <w:color w:val="000000" w:themeColor="text1"/>
          <w:sz w:val="22"/>
          <w:szCs w:val="22"/>
          <w:lang w:val="en-US"/>
        </w:rPr>
        <w:t>downloaden</w:t>
      </w:r>
      <w:proofErr w:type="spellEnd"/>
      <w:r w:rsidR="005D1D31" w:rsidRPr="009C4CBF">
        <w:rPr>
          <w:rFonts w:ascii="Calibri" w:hAnsi="Calibri"/>
          <w:color w:val="000000" w:themeColor="text1"/>
          <w:sz w:val="22"/>
          <w:szCs w:val="22"/>
          <w:lang w:val="en-US"/>
        </w:rPr>
        <w:t>:</w:t>
      </w:r>
      <w:r w:rsidR="005D1D31" w:rsidRPr="009C4CBF">
        <w:rPr>
          <w:rFonts w:ascii="Calibri" w:hAnsi="Calibri"/>
          <w:color w:val="000000" w:themeColor="text1"/>
          <w:sz w:val="22"/>
          <w:szCs w:val="22"/>
          <w:lang w:val="en-US"/>
        </w:rPr>
        <w:br/>
      </w:r>
      <w:hyperlink r:id="rId14" w:history="1">
        <w:r w:rsidR="005D1D31" w:rsidRPr="009C4CBF">
          <w:rPr>
            <w:rStyle w:val="Hyperlink"/>
            <w:rFonts w:ascii="Calibri" w:hAnsi="Calibri"/>
            <w:color w:val="000000" w:themeColor="text1"/>
            <w:sz w:val="22"/>
            <w:szCs w:val="22"/>
            <w:lang w:val="en-US"/>
          </w:rPr>
          <w:t>http://audacity.sourceforge.net/</w:t>
        </w:r>
      </w:hyperlink>
      <w:r w:rsidRPr="009C4CBF">
        <w:rPr>
          <w:rFonts w:ascii="Calibri" w:hAnsi="Calibri"/>
          <w:color w:val="000000" w:themeColor="text1"/>
          <w:sz w:val="22"/>
          <w:szCs w:val="22"/>
          <w:lang w:val="en-US"/>
        </w:rPr>
        <w:t>.</w:t>
      </w:r>
    </w:p>
    <w:p w14:paraId="7761BF21" w14:textId="77777777" w:rsidR="005D1D31" w:rsidRPr="009C4CBF" w:rsidRDefault="00640C25" w:rsidP="005D1D31">
      <w:pPr>
        <w:pStyle w:val="ListParagraph"/>
        <w:numPr>
          <w:ilvl w:val="0"/>
          <w:numId w:val="35"/>
        </w:numPr>
        <w:rPr>
          <w:rFonts w:ascii="Calibri" w:hAnsi="Calibri"/>
          <w:b/>
          <w:color w:val="000000" w:themeColor="text1"/>
          <w:sz w:val="22"/>
          <w:szCs w:val="22"/>
          <w:lang w:val="en-US"/>
        </w:rPr>
      </w:pPr>
      <w:proofErr w:type="spellStart"/>
      <w:r w:rsidRPr="009C4CBF">
        <w:rPr>
          <w:rFonts w:ascii="Calibri" w:hAnsi="Calibri"/>
          <w:bCs/>
          <w:color w:val="000000" w:themeColor="text1"/>
          <w:sz w:val="22"/>
          <w:szCs w:val="22"/>
          <w:lang w:val="en-US"/>
        </w:rPr>
        <w:t>Opnemen</w:t>
      </w:r>
      <w:proofErr w:type="spellEnd"/>
      <w:r w:rsidRPr="009C4CBF">
        <w:rPr>
          <w:rFonts w:ascii="Calibri" w:hAnsi="Calibri"/>
          <w:bCs/>
          <w:color w:val="000000" w:themeColor="text1"/>
          <w:sz w:val="22"/>
          <w:szCs w:val="22"/>
          <w:lang w:val="en-US"/>
        </w:rPr>
        <w:t xml:space="preserve">, editing, mixing – basics: </w:t>
      </w:r>
      <w:hyperlink r:id="rId15" w:history="1">
        <w:r w:rsidR="005D1D31" w:rsidRPr="009C4CBF">
          <w:rPr>
            <w:rStyle w:val="Hyperlink"/>
            <w:rFonts w:ascii="Calibri" w:hAnsi="Calibri"/>
            <w:color w:val="000000" w:themeColor="text1"/>
            <w:sz w:val="22"/>
            <w:szCs w:val="22"/>
            <w:lang w:val="en-US"/>
          </w:rPr>
          <w:t>https://www.youtube.com/watch?v=8ClwSNm362E</w:t>
        </w:r>
      </w:hyperlink>
    </w:p>
    <w:p w14:paraId="4BFC432A" w14:textId="550663F5" w:rsidR="005D1D31" w:rsidRPr="009C4CBF" w:rsidRDefault="005D1D31" w:rsidP="005D1D31">
      <w:pPr>
        <w:pStyle w:val="ListParagraph"/>
        <w:numPr>
          <w:ilvl w:val="0"/>
          <w:numId w:val="35"/>
        </w:numPr>
        <w:rPr>
          <w:rFonts w:ascii="Calibri" w:hAnsi="Calibri"/>
          <w:b/>
          <w:color w:val="000000" w:themeColor="text1"/>
          <w:sz w:val="22"/>
          <w:szCs w:val="22"/>
        </w:rPr>
      </w:pPr>
      <w:r w:rsidRPr="009C4CBF">
        <w:rPr>
          <w:rFonts w:ascii="Calibri" w:hAnsi="Calibri"/>
          <w:bCs/>
          <w:color w:val="000000" w:themeColor="text1"/>
          <w:sz w:val="22"/>
          <w:szCs w:val="22"/>
        </w:rPr>
        <w:t xml:space="preserve">Tien tips </w:t>
      </w:r>
      <w:proofErr w:type="spellStart"/>
      <w:r w:rsidRPr="009C4CBF">
        <w:rPr>
          <w:rFonts w:ascii="Calibri" w:hAnsi="Calibri"/>
          <w:bCs/>
          <w:color w:val="000000" w:themeColor="text1"/>
          <w:sz w:val="22"/>
          <w:szCs w:val="22"/>
        </w:rPr>
        <w:t>Audacity</w:t>
      </w:r>
      <w:proofErr w:type="spellEnd"/>
      <w:r w:rsidRPr="009C4CBF">
        <w:rPr>
          <w:rFonts w:ascii="Calibri" w:hAnsi="Calibri"/>
          <w:bCs/>
          <w:color w:val="000000" w:themeColor="text1"/>
          <w:sz w:val="22"/>
          <w:szCs w:val="22"/>
        </w:rPr>
        <w:t xml:space="preserve"> in tien minuten:</w:t>
      </w:r>
      <w:r w:rsidRPr="009C4CBF">
        <w:rPr>
          <w:rFonts w:ascii="Calibri" w:hAnsi="Calibri"/>
          <w:b/>
          <w:color w:val="000000" w:themeColor="text1"/>
          <w:sz w:val="22"/>
          <w:szCs w:val="22"/>
        </w:rPr>
        <w:t xml:space="preserve"> </w:t>
      </w:r>
      <w:hyperlink r:id="rId16" w:history="1">
        <w:r w:rsidRPr="009C4CBF">
          <w:rPr>
            <w:rStyle w:val="Hyperlink"/>
            <w:rFonts w:ascii="Calibri" w:hAnsi="Calibri"/>
            <w:color w:val="000000" w:themeColor="text1"/>
            <w:sz w:val="22"/>
            <w:szCs w:val="22"/>
          </w:rPr>
          <w:t>https://www.youtube.com/watch?v=8zJhVE3bw2o</w:t>
        </w:r>
      </w:hyperlink>
    </w:p>
    <w:p w14:paraId="1CA94F96" w14:textId="0FC27CD7" w:rsidR="00640C25" w:rsidRPr="009C4CBF" w:rsidRDefault="00640C25" w:rsidP="005D1D31">
      <w:pPr>
        <w:pStyle w:val="ListParagraph"/>
        <w:numPr>
          <w:ilvl w:val="0"/>
          <w:numId w:val="35"/>
        </w:numPr>
        <w:spacing w:before="0" w:after="0"/>
        <w:rPr>
          <w:rFonts w:ascii="Calibri" w:hAnsi="Calibri"/>
          <w:bCs/>
          <w:color w:val="000000" w:themeColor="text1"/>
          <w:sz w:val="22"/>
          <w:szCs w:val="22"/>
        </w:rPr>
      </w:pPr>
      <w:r w:rsidRPr="009C4CBF">
        <w:rPr>
          <w:rFonts w:ascii="Calibri" w:hAnsi="Calibri"/>
          <w:bCs/>
          <w:color w:val="000000" w:themeColor="text1"/>
          <w:sz w:val="22"/>
          <w:szCs w:val="22"/>
        </w:rPr>
        <w:t xml:space="preserve">Beter stemgeluid: </w:t>
      </w:r>
      <w:r w:rsidR="005D1D31" w:rsidRPr="009C4CBF">
        <w:rPr>
          <w:rFonts w:ascii="Calibri" w:hAnsi="Calibri"/>
          <w:bCs/>
          <w:color w:val="000000" w:themeColor="text1"/>
          <w:sz w:val="22"/>
          <w:szCs w:val="22"/>
        </w:rPr>
        <w:br/>
      </w:r>
      <w:hyperlink r:id="rId17" w:history="1">
        <w:r w:rsidR="005D1D31" w:rsidRPr="009C4CBF">
          <w:rPr>
            <w:rStyle w:val="Hyperlink"/>
            <w:rFonts w:ascii="Calibri" w:hAnsi="Calibri"/>
            <w:bCs/>
            <w:color w:val="000000" w:themeColor="text1"/>
            <w:sz w:val="22"/>
            <w:szCs w:val="22"/>
          </w:rPr>
          <w:t>https://www.youtube.com/watch?v=TYF5ytMDFpA</w:t>
        </w:r>
      </w:hyperlink>
      <w:r w:rsidR="005D1D31" w:rsidRPr="009C4CBF">
        <w:rPr>
          <w:rFonts w:ascii="Calibri" w:hAnsi="Calibri"/>
          <w:bCs/>
          <w:color w:val="000000" w:themeColor="text1"/>
          <w:sz w:val="22"/>
          <w:szCs w:val="22"/>
        </w:rPr>
        <w:t xml:space="preserve"> en </w:t>
      </w:r>
      <w:hyperlink r:id="rId18" w:history="1">
        <w:r w:rsidR="005D1D31" w:rsidRPr="009C4CBF">
          <w:rPr>
            <w:rStyle w:val="Hyperlink"/>
            <w:rFonts w:ascii="Calibri" w:hAnsi="Calibri"/>
            <w:bCs/>
            <w:color w:val="000000" w:themeColor="text1"/>
            <w:sz w:val="22"/>
            <w:szCs w:val="22"/>
          </w:rPr>
          <w:t>https://www.youtube.com/watch?v=dQCB72S64L4</w:t>
        </w:r>
      </w:hyperlink>
    </w:p>
    <w:p w14:paraId="2C9437E0" w14:textId="5D6FB5D0" w:rsidR="005D1D31" w:rsidRPr="00A73E62" w:rsidRDefault="000F7795" w:rsidP="00FB69B3">
      <w:pPr>
        <w:pStyle w:val="ListParagraph"/>
        <w:numPr>
          <w:ilvl w:val="0"/>
          <w:numId w:val="35"/>
        </w:numPr>
        <w:rPr>
          <w:rStyle w:val="IntenseEmphasis"/>
          <w:rFonts w:ascii="Calibri" w:hAnsi="Calibri"/>
          <w:i w:val="0"/>
          <w:iCs w:val="0"/>
          <w:color w:val="000000" w:themeColor="text1"/>
          <w:sz w:val="24"/>
          <w:szCs w:val="24"/>
          <w:shd w:val="clear" w:color="auto" w:fill="FFFFFF"/>
        </w:rPr>
      </w:pPr>
      <w:proofErr w:type="spellStart"/>
      <w:r w:rsidRPr="009C4CBF">
        <w:rPr>
          <w:rFonts w:ascii="Calibri" w:hAnsi="Calibri" w:cs="Calibri"/>
          <w:color w:val="000000" w:themeColor="text1"/>
          <w:sz w:val="22"/>
          <w:szCs w:val="22"/>
          <w:shd w:val="clear" w:color="auto" w:fill="FFFFFF"/>
        </w:rPr>
        <w:t>Rechtenvrije</w:t>
      </w:r>
      <w:proofErr w:type="spellEnd"/>
      <w:r w:rsidRPr="009C4CBF">
        <w:rPr>
          <w:rFonts w:ascii="Calibri" w:hAnsi="Calibri" w:cs="Calibri"/>
          <w:color w:val="000000" w:themeColor="text1"/>
          <w:sz w:val="22"/>
          <w:szCs w:val="22"/>
          <w:shd w:val="clear" w:color="auto" w:fill="FFFFFF"/>
        </w:rPr>
        <w:t xml:space="preserve"> s</w:t>
      </w:r>
      <w:r w:rsidR="00640C25" w:rsidRPr="009C4CBF">
        <w:rPr>
          <w:rFonts w:ascii="Calibri" w:hAnsi="Calibri" w:cs="Calibri"/>
          <w:color w:val="000000" w:themeColor="text1"/>
          <w:sz w:val="22"/>
          <w:szCs w:val="22"/>
          <w:shd w:val="clear" w:color="auto" w:fill="FFFFFF"/>
        </w:rPr>
        <w:t xml:space="preserve">oundtracks/ </w:t>
      </w:r>
      <w:r w:rsidRPr="009C4CBF">
        <w:rPr>
          <w:rFonts w:ascii="Calibri" w:hAnsi="Calibri" w:cs="Calibri"/>
          <w:color w:val="000000" w:themeColor="text1"/>
          <w:sz w:val="22"/>
          <w:szCs w:val="22"/>
          <w:shd w:val="clear" w:color="auto" w:fill="FFFFFF"/>
        </w:rPr>
        <w:t>j</w:t>
      </w:r>
      <w:r w:rsidR="00640C25" w:rsidRPr="009C4CBF">
        <w:rPr>
          <w:rFonts w:ascii="Calibri" w:hAnsi="Calibri" w:cs="Calibri"/>
          <w:color w:val="000000" w:themeColor="text1"/>
          <w:sz w:val="22"/>
          <w:szCs w:val="22"/>
          <w:shd w:val="clear" w:color="auto" w:fill="FFFFFF"/>
        </w:rPr>
        <w:t xml:space="preserve">ingles zijn hier te vinden: </w:t>
      </w:r>
      <w:r w:rsidR="005D1D31" w:rsidRPr="009C4CBF">
        <w:rPr>
          <w:rFonts w:ascii="Calibri" w:hAnsi="Calibri" w:cs="Calibri"/>
          <w:color w:val="000000" w:themeColor="text1"/>
          <w:sz w:val="22"/>
          <w:szCs w:val="22"/>
          <w:shd w:val="clear" w:color="auto" w:fill="FFFFFF"/>
        </w:rPr>
        <w:br/>
      </w:r>
      <w:hyperlink r:id="rId19" w:history="1">
        <w:r w:rsidR="005D1D31" w:rsidRPr="009C4CBF">
          <w:rPr>
            <w:rStyle w:val="Hyperlink"/>
            <w:rFonts w:ascii="Calibri" w:hAnsi="Calibri"/>
            <w:color w:val="000000" w:themeColor="text1"/>
            <w:sz w:val="22"/>
            <w:szCs w:val="22"/>
          </w:rPr>
          <w:t>https://www.youtube.com/audiolibrary/music</w:t>
        </w:r>
      </w:hyperlink>
      <w:r w:rsidR="00640C25" w:rsidRPr="009C4CBF">
        <w:rPr>
          <w:rFonts w:ascii="Calibri" w:hAnsi="Calibri" w:cs="Calibri"/>
          <w:color w:val="000000" w:themeColor="text1"/>
          <w:sz w:val="22"/>
          <w:szCs w:val="22"/>
          <w:shd w:val="clear" w:color="auto" w:fill="FFFFFF"/>
        </w:rPr>
        <w:br/>
      </w:r>
      <w:hyperlink r:id="rId20" w:history="1">
        <w:r w:rsidR="00640C25" w:rsidRPr="009C4CBF">
          <w:rPr>
            <w:rStyle w:val="Hyperlink"/>
            <w:rFonts w:ascii="Calibri" w:hAnsi="Calibri" w:cs="Calibri"/>
            <w:color w:val="000000" w:themeColor="text1"/>
            <w:sz w:val="22"/>
            <w:szCs w:val="22"/>
            <w:shd w:val="clear" w:color="auto" w:fill="FFFFFF"/>
          </w:rPr>
          <w:t>https://www.bensound.com/royalty-free-music</w:t>
        </w:r>
      </w:hyperlink>
      <w:r w:rsidR="00994655" w:rsidRPr="00A73E62">
        <w:rPr>
          <w:rStyle w:val="Hyperlink"/>
          <w:rFonts w:ascii="Calibri" w:hAnsi="Calibri" w:cs="Calibri"/>
          <w:color w:val="000000" w:themeColor="text1"/>
          <w:sz w:val="24"/>
          <w:szCs w:val="24"/>
          <w:shd w:val="clear" w:color="auto" w:fill="FFFFFF"/>
        </w:rPr>
        <w:t xml:space="preserve"> </w:t>
      </w:r>
      <w:r w:rsidR="00994655" w:rsidRPr="00A73E62">
        <w:rPr>
          <w:rStyle w:val="Hyperlink"/>
          <w:rFonts w:ascii="Calibri" w:hAnsi="Calibri" w:cs="Calibri"/>
          <w:color w:val="000000" w:themeColor="text1"/>
          <w:sz w:val="24"/>
          <w:szCs w:val="24"/>
          <w:shd w:val="clear" w:color="auto" w:fill="FFFFFF"/>
        </w:rPr>
        <w:br/>
      </w:r>
    </w:p>
    <w:p w14:paraId="5ED7E6B7" w14:textId="77777777" w:rsidR="009C4CBF" w:rsidRDefault="009C4CBF" w:rsidP="00A50355">
      <w:pPr>
        <w:spacing w:before="0" w:after="160" w:line="259" w:lineRule="auto"/>
        <w:rPr>
          <w:rStyle w:val="IntenseEmphasis"/>
          <w:sz w:val="28"/>
          <w:szCs w:val="28"/>
        </w:rPr>
      </w:pPr>
    </w:p>
    <w:p w14:paraId="5CE83D58" w14:textId="185BF055" w:rsidR="00A50355" w:rsidRPr="00A50355" w:rsidRDefault="00A73E62" w:rsidP="00A50355">
      <w:pPr>
        <w:spacing w:before="0" w:after="160" w:line="259" w:lineRule="auto"/>
        <w:rPr>
          <w:rStyle w:val="IntenseEmphasis"/>
          <w:sz w:val="28"/>
          <w:szCs w:val="28"/>
        </w:rPr>
      </w:pPr>
      <w:r>
        <w:rPr>
          <w:rStyle w:val="IntenseEmphasis"/>
          <w:sz w:val="28"/>
          <w:szCs w:val="28"/>
        </w:rPr>
        <w:lastRenderedPageBreak/>
        <w:t>4</w:t>
      </w:r>
      <w:r w:rsidR="00A50355" w:rsidRPr="00A50355">
        <w:rPr>
          <w:rStyle w:val="IntenseEmphasis"/>
          <w:sz w:val="28"/>
          <w:szCs w:val="28"/>
        </w:rPr>
        <w:t>.</w:t>
      </w:r>
      <w:r w:rsidR="00A50355">
        <w:rPr>
          <w:rStyle w:val="IntenseEmphasis"/>
          <w:sz w:val="28"/>
          <w:szCs w:val="28"/>
        </w:rPr>
        <w:t xml:space="preserve"> P</w:t>
      </w:r>
      <w:r w:rsidR="00A50355" w:rsidRPr="00A50355">
        <w:rPr>
          <w:rStyle w:val="IntenseEmphasis"/>
          <w:sz w:val="28"/>
          <w:szCs w:val="28"/>
        </w:rPr>
        <w:t xml:space="preserve">odcast </w:t>
      </w:r>
      <w:r w:rsidR="009C4CBF">
        <w:rPr>
          <w:rStyle w:val="IntenseEmphasis"/>
          <w:sz w:val="28"/>
          <w:szCs w:val="28"/>
        </w:rPr>
        <w:t>suggesties</w:t>
      </w:r>
    </w:p>
    <w:p w14:paraId="5486373A" w14:textId="70E1038E" w:rsidR="00A50355" w:rsidRPr="003C31E6" w:rsidRDefault="00A50355" w:rsidP="00A50355">
      <w:pPr>
        <w:rPr>
          <w:rFonts w:ascii="Calibri" w:hAnsi="Calibri"/>
          <w:color w:val="000000" w:themeColor="text1"/>
          <w:sz w:val="24"/>
          <w:szCs w:val="24"/>
          <w:shd w:val="clear" w:color="auto" w:fill="FFFFFF"/>
        </w:rPr>
      </w:pPr>
      <w:r w:rsidRPr="003C31E6">
        <w:rPr>
          <w:rFonts w:ascii="Calibri" w:hAnsi="Calibri"/>
          <w:color w:val="000000" w:themeColor="text1"/>
          <w:sz w:val="24"/>
          <w:szCs w:val="24"/>
          <w:shd w:val="clear" w:color="auto" w:fill="FFFFFF"/>
        </w:rPr>
        <w:t>Heb je inspiratie nodig</w:t>
      </w:r>
      <w:r>
        <w:rPr>
          <w:rFonts w:ascii="Calibri" w:hAnsi="Calibri"/>
          <w:color w:val="000000" w:themeColor="text1"/>
          <w:sz w:val="24"/>
          <w:szCs w:val="24"/>
          <w:shd w:val="clear" w:color="auto" w:fill="FFFFFF"/>
        </w:rPr>
        <w:t xml:space="preserve"> voor je podcast? Luister dan eens naar onderstaande podcasts: </w:t>
      </w:r>
    </w:p>
    <w:p w14:paraId="3C01993E" w14:textId="30E8030F" w:rsidR="00A50355" w:rsidRDefault="00A50355" w:rsidP="00A50355">
      <w:pPr>
        <w:rPr>
          <w:rFonts w:ascii="Calibri" w:hAnsi="Calibri"/>
          <w:color w:val="000000" w:themeColor="text1"/>
          <w:sz w:val="24"/>
          <w:szCs w:val="24"/>
          <w:shd w:val="clear" w:color="auto" w:fill="FFFFFF"/>
        </w:rPr>
      </w:pPr>
      <w:r w:rsidRPr="00E64049">
        <w:rPr>
          <w:rFonts w:ascii="Calibri" w:hAnsi="Calibri"/>
          <w:b/>
          <w:color w:val="000000" w:themeColor="text1"/>
          <w:sz w:val="24"/>
          <w:szCs w:val="24"/>
          <w:shd w:val="clear" w:color="auto" w:fill="FFFFFF"/>
        </w:rPr>
        <w:t xml:space="preserve">Innovatie wasstraat met Kim </w:t>
      </w:r>
      <w:proofErr w:type="spellStart"/>
      <w:r w:rsidRPr="00E64049">
        <w:rPr>
          <w:rFonts w:ascii="Calibri" w:hAnsi="Calibri"/>
          <w:b/>
          <w:color w:val="000000" w:themeColor="text1"/>
          <w:sz w:val="24"/>
          <w:szCs w:val="24"/>
          <w:shd w:val="clear" w:color="auto" w:fill="FFFFFF"/>
        </w:rPr>
        <w:t>Spinder</w:t>
      </w:r>
      <w:proofErr w:type="spellEnd"/>
      <w:r w:rsidRPr="00E64049">
        <w:rPr>
          <w:rFonts w:ascii="Calibri" w:hAnsi="Calibri"/>
          <w:color w:val="000000" w:themeColor="text1"/>
          <w:sz w:val="24"/>
          <w:szCs w:val="24"/>
          <w:shd w:val="clear" w:color="auto" w:fill="FFFFFF"/>
        </w:rPr>
        <w:br/>
        <w:t xml:space="preserve">Kim </w:t>
      </w:r>
      <w:proofErr w:type="spellStart"/>
      <w:r w:rsidRPr="00E64049">
        <w:rPr>
          <w:rFonts w:ascii="Calibri" w:hAnsi="Calibri"/>
          <w:color w:val="000000" w:themeColor="text1"/>
          <w:sz w:val="24"/>
          <w:szCs w:val="24"/>
          <w:shd w:val="clear" w:color="auto" w:fill="FFFFFF"/>
        </w:rPr>
        <w:t>Spinder</w:t>
      </w:r>
      <w:proofErr w:type="spellEnd"/>
      <w:r w:rsidRPr="00E64049">
        <w:rPr>
          <w:rFonts w:ascii="Calibri" w:hAnsi="Calibri"/>
          <w:color w:val="000000" w:themeColor="text1"/>
          <w:sz w:val="24"/>
          <w:szCs w:val="24"/>
          <w:shd w:val="clear" w:color="auto" w:fill="FFFFFF"/>
        </w:rPr>
        <w:t xml:space="preserve"> gaat in gesprek om de innovatie geheimen van organisaties te ontrafelen. Ze bespreekt hoe organisaties werken, communiceren en organiseren. Hoe krijgen organisaties mensen hierin mee? Kim </w:t>
      </w:r>
      <w:proofErr w:type="spellStart"/>
      <w:r w:rsidRPr="00E64049">
        <w:rPr>
          <w:rFonts w:ascii="Calibri" w:hAnsi="Calibri"/>
          <w:color w:val="000000" w:themeColor="text1"/>
          <w:sz w:val="24"/>
          <w:szCs w:val="24"/>
          <w:shd w:val="clear" w:color="auto" w:fill="FFFFFF"/>
        </w:rPr>
        <w:t>Spinder</w:t>
      </w:r>
      <w:proofErr w:type="spellEnd"/>
      <w:r w:rsidRPr="00E64049">
        <w:rPr>
          <w:rFonts w:ascii="Calibri" w:hAnsi="Calibri"/>
          <w:color w:val="000000" w:themeColor="text1"/>
          <w:sz w:val="24"/>
          <w:szCs w:val="24"/>
          <w:shd w:val="clear" w:color="auto" w:fill="FFFFFF"/>
        </w:rPr>
        <w:t xml:space="preserve"> neemt je mee door de innovatie wasstraat.</w:t>
      </w:r>
    </w:p>
    <w:p w14:paraId="4FCA2127" w14:textId="36E18B10" w:rsidR="001453E0" w:rsidRPr="001453E0" w:rsidRDefault="001453E0" w:rsidP="00A50355">
      <w:pPr>
        <w:rPr>
          <w:rFonts w:ascii="Calibri" w:eastAsia="Times New Roman" w:hAnsi="Calibri" w:cstheme="majorBidi"/>
          <w:b/>
          <w:sz w:val="24"/>
          <w:szCs w:val="24"/>
        </w:rPr>
      </w:pPr>
      <w:r w:rsidRPr="00E64049">
        <w:rPr>
          <w:rFonts w:ascii="Calibri" w:hAnsi="Calibri"/>
          <w:b/>
          <w:sz w:val="24"/>
          <w:szCs w:val="24"/>
        </w:rPr>
        <w:t>People Power Podcast - Over de kracht van mensen in organisaties</w:t>
      </w:r>
      <w:r w:rsidRPr="00E64049">
        <w:rPr>
          <w:rFonts w:ascii="Calibri" w:hAnsi="Calibri"/>
          <w:b/>
          <w:sz w:val="24"/>
          <w:szCs w:val="24"/>
        </w:rPr>
        <w:br/>
      </w:r>
      <w:r w:rsidRPr="00E64049">
        <w:rPr>
          <w:rFonts w:ascii="Calibri" w:eastAsia="Times New Roman" w:hAnsi="Calibri"/>
          <w:sz w:val="24"/>
          <w:szCs w:val="24"/>
          <w:lang w:eastAsia="nl-NL"/>
        </w:rPr>
        <w:t>Wekelijkse podcast over de kracht van mensen in organisaties. Met praktijkvoorbeelden van ondernemers, de laatste onderzoeken en slimme tips. Met thema's als: leiderschap, organisatieverandering, arbeidsmarkt, werkgeluk, duurzame inzetbaarheid en inclusie. </w:t>
      </w:r>
    </w:p>
    <w:p w14:paraId="2460ABF4" w14:textId="77777777" w:rsidR="00A50355" w:rsidRPr="00E64049" w:rsidRDefault="00A50355" w:rsidP="00A50355">
      <w:pPr>
        <w:rPr>
          <w:rFonts w:ascii="Calibri" w:hAnsi="Calibri"/>
          <w:color w:val="000000" w:themeColor="text1"/>
          <w:sz w:val="24"/>
          <w:szCs w:val="24"/>
        </w:rPr>
      </w:pPr>
      <w:r w:rsidRPr="00E64049">
        <w:rPr>
          <w:rFonts w:ascii="Calibri" w:hAnsi="Calibri"/>
          <w:b/>
          <w:color w:val="000000" w:themeColor="text1"/>
          <w:sz w:val="24"/>
          <w:szCs w:val="24"/>
        </w:rPr>
        <w:t>Business Books Podcast</w:t>
      </w:r>
      <w:r w:rsidRPr="00E64049">
        <w:rPr>
          <w:rFonts w:ascii="Calibri" w:hAnsi="Calibri"/>
          <w:color w:val="000000" w:themeColor="text1"/>
          <w:sz w:val="24"/>
          <w:szCs w:val="24"/>
        </w:rPr>
        <w:br/>
        <w:t xml:space="preserve">In de Business Books Podcast praten Thijs Peters en Remy Ludo </w:t>
      </w:r>
      <w:r>
        <w:rPr>
          <w:rFonts w:ascii="Calibri" w:hAnsi="Calibri"/>
          <w:color w:val="000000" w:themeColor="text1"/>
          <w:sz w:val="24"/>
          <w:szCs w:val="24"/>
        </w:rPr>
        <w:t>G</w:t>
      </w:r>
      <w:r w:rsidRPr="00E64049">
        <w:rPr>
          <w:rFonts w:ascii="Calibri" w:hAnsi="Calibri"/>
          <w:color w:val="000000" w:themeColor="text1"/>
          <w:sz w:val="24"/>
          <w:szCs w:val="24"/>
        </w:rPr>
        <w:t>ieling over de beste managementboeken. Ze interviewen topauteurs, geven een review en bespreken ook de belangrijkste lessen van de business boeken.</w:t>
      </w:r>
    </w:p>
    <w:p w14:paraId="2BB16D9C" w14:textId="77777777" w:rsidR="00A50355" w:rsidRPr="003C31E6" w:rsidRDefault="00A50355" w:rsidP="00A50355">
      <w:pPr>
        <w:rPr>
          <w:rFonts w:ascii="Calibri" w:hAnsi="Calibri"/>
          <w:color w:val="000000" w:themeColor="text1"/>
          <w:sz w:val="24"/>
          <w:szCs w:val="24"/>
        </w:rPr>
      </w:pPr>
      <w:r w:rsidRPr="00E64049">
        <w:rPr>
          <w:rFonts w:ascii="Calibri" w:hAnsi="Calibri"/>
          <w:b/>
          <w:color w:val="000000" w:themeColor="text1"/>
          <w:sz w:val="24"/>
          <w:szCs w:val="24"/>
        </w:rPr>
        <w:t>Vallen en opstaan</w:t>
      </w:r>
      <w:r w:rsidRPr="00E64049">
        <w:rPr>
          <w:rFonts w:ascii="Calibri" w:hAnsi="Calibri"/>
          <w:color w:val="000000" w:themeColor="text1"/>
          <w:sz w:val="24"/>
          <w:szCs w:val="24"/>
        </w:rPr>
        <w:t xml:space="preserve"> </w:t>
      </w:r>
      <w:r w:rsidRPr="00E64049">
        <w:rPr>
          <w:rFonts w:ascii="Calibri" w:hAnsi="Calibri"/>
          <w:color w:val="000000" w:themeColor="text1"/>
          <w:sz w:val="24"/>
          <w:szCs w:val="24"/>
        </w:rPr>
        <w:br/>
        <w:t xml:space="preserve">Vallen en opstaan is een podcast voor ondernemers en door ondernemers. Vincent Reinders spreekt met ondernemers van bekende en minder bekende bedrijven. Over hun ochtendrituelen, hoop en angst, succes en falen, vallen en weer opstaan. </w:t>
      </w:r>
    </w:p>
    <w:p w14:paraId="50C6B577" w14:textId="77777777" w:rsidR="00A50355" w:rsidRPr="00E64049" w:rsidRDefault="00A50355" w:rsidP="00A50355">
      <w:pPr>
        <w:rPr>
          <w:rFonts w:ascii="Calibri" w:hAnsi="Calibri"/>
          <w:color w:val="000000" w:themeColor="text1"/>
          <w:sz w:val="24"/>
          <w:szCs w:val="24"/>
        </w:rPr>
      </w:pPr>
      <w:r w:rsidRPr="00E64049">
        <w:rPr>
          <w:rFonts w:ascii="Calibri" w:hAnsi="Calibri"/>
          <w:b/>
          <w:color w:val="000000" w:themeColor="text1"/>
          <w:sz w:val="24"/>
          <w:szCs w:val="24"/>
        </w:rPr>
        <w:t xml:space="preserve">How I Built </w:t>
      </w:r>
      <w:proofErr w:type="spellStart"/>
      <w:r w:rsidRPr="00E64049">
        <w:rPr>
          <w:rFonts w:ascii="Calibri" w:hAnsi="Calibri"/>
          <w:b/>
          <w:color w:val="000000" w:themeColor="text1"/>
          <w:sz w:val="24"/>
          <w:szCs w:val="24"/>
        </w:rPr>
        <w:t>This</w:t>
      </w:r>
      <w:proofErr w:type="spellEnd"/>
      <w:r w:rsidRPr="00E64049">
        <w:rPr>
          <w:rFonts w:ascii="Calibri" w:hAnsi="Calibri"/>
          <w:b/>
          <w:color w:val="000000" w:themeColor="text1"/>
          <w:sz w:val="24"/>
          <w:szCs w:val="24"/>
        </w:rPr>
        <w:t xml:space="preserve"> </w:t>
      </w:r>
      <w:proofErr w:type="spellStart"/>
      <w:r w:rsidRPr="00E64049">
        <w:rPr>
          <w:rFonts w:ascii="Calibri" w:hAnsi="Calibri"/>
          <w:b/>
          <w:color w:val="000000" w:themeColor="text1"/>
          <w:sz w:val="24"/>
          <w:szCs w:val="24"/>
        </w:rPr>
        <w:t>with</w:t>
      </w:r>
      <w:proofErr w:type="spellEnd"/>
      <w:r w:rsidRPr="00E64049">
        <w:rPr>
          <w:rFonts w:ascii="Calibri" w:hAnsi="Calibri"/>
          <w:b/>
          <w:color w:val="000000" w:themeColor="text1"/>
          <w:sz w:val="24"/>
          <w:szCs w:val="24"/>
        </w:rPr>
        <w:t xml:space="preserve"> Guy </w:t>
      </w:r>
      <w:proofErr w:type="spellStart"/>
      <w:r w:rsidRPr="00E64049">
        <w:rPr>
          <w:rFonts w:ascii="Calibri" w:hAnsi="Calibri"/>
          <w:b/>
          <w:color w:val="000000" w:themeColor="text1"/>
          <w:sz w:val="24"/>
          <w:szCs w:val="24"/>
        </w:rPr>
        <w:t>Raz</w:t>
      </w:r>
      <w:proofErr w:type="spellEnd"/>
      <w:r w:rsidRPr="00E64049">
        <w:rPr>
          <w:rFonts w:ascii="Calibri" w:hAnsi="Calibri"/>
          <w:b/>
          <w:color w:val="000000" w:themeColor="text1"/>
          <w:sz w:val="24"/>
          <w:szCs w:val="24"/>
        </w:rPr>
        <w:br/>
      </w:r>
      <w:r w:rsidRPr="00E64049">
        <w:rPr>
          <w:rFonts w:ascii="Calibri" w:hAnsi="Calibri"/>
          <w:color w:val="000000" w:themeColor="text1"/>
          <w:sz w:val="24"/>
          <w:szCs w:val="24"/>
        </w:rPr>
        <w:t xml:space="preserve">Guy </w:t>
      </w:r>
      <w:proofErr w:type="spellStart"/>
      <w:r w:rsidRPr="00E64049">
        <w:rPr>
          <w:rFonts w:ascii="Calibri" w:hAnsi="Calibri"/>
          <w:color w:val="000000" w:themeColor="text1"/>
          <w:sz w:val="24"/>
          <w:szCs w:val="24"/>
        </w:rPr>
        <w:t>Raz</w:t>
      </w:r>
      <w:proofErr w:type="spellEnd"/>
      <w:r w:rsidRPr="00E64049">
        <w:rPr>
          <w:rFonts w:ascii="Calibri" w:hAnsi="Calibri"/>
          <w:color w:val="000000" w:themeColor="text1"/>
          <w:sz w:val="24"/>
          <w:szCs w:val="24"/>
        </w:rPr>
        <w:t xml:space="preserve"> duikt dieper in verhalen achter ‘s werelds meest bekende bedrijven. Hij praat met ondernemers, idealisten en innovators en de bewegingen die zij hebben gebouwd. </w:t>
      </w:r>
    </w:p>
    <w:p w14:paraId="722C6E1E" w14:textId="6305A537" w:rsidR="00A50355" w:rsidRPr="00E64049" w:rsidRDefault="00A50355" w:rsidP="00A50355">
      <w:pPr>
        <w:rPr>
          <w:rFonts w:ascii="Calibri" w:hAnsi="Calibri"/>
          <w:color w:val="000000" w:themeColor="text1"/>
          <w:sz w:val="24"/>
          <w:szCs w:val="24"/>
        </w:rPr>
      </w:pPr>
      <w:proofErr w:type="spellStart"/>
      <w:r w:rsidRPr="00E64049">
        <w:rPr>
          <w:rFonts w:ascii="Calibri" w:hAnsi="Calibri"/>
          <w:b/>
          <w:color w:val="000000" w:themeColor="text1"/>
          <w:sz w:val="24"/>
          <w:szCs w:val="24"/>
        </w:rPr>
        <w:t>Worklife</w:t>
      </w:r>
      <w:proofErr w:type="spellEnd"/>
      <w:r w:rsidRPr="00E64049">
        <w:rPr>
          <w:rFonts w:ascii="Calibri" w:hAnsi="Calibri"/>
          <w:b/>
          <w:color w:val="000000" w:themeColor="text1"/>
          <w:sz w:val="24"/>
          <w:szCs w:val="24"/>
        </w:rPr>
        <w:t xml:space="preserve"> </w:t>
      </w:r>
      <w:proofErr w:type="spellStart"/>
      <w:r w:rsidRPr="00E64049">
        <w:rPr>
          <w:rFonts w:ascii="Calibri" w:hAnsi="Calibri"/>
          <w:b/>
          <w:color w:val="000000" w:themeColor="text1"/>
          <w:sz w:val="24"/>
          <w:szCs w:val="24"/>
        </w:rPr>
        <w:t>with</w:t>
      </w:r>
      <w:proofErr w:type="spellEnd"/>
      <w:r w:rsidRPr="00E64049">
        <w:rPr>
          <w:rFonts w:ascii="Calibri" w:hAnsi="Calibri"/>
          <w:b/>
          <w:color w:val="000000" w:themeColor="text1"/>
          <w:sz w:val="24"/>
          <w:szCs w:val="24"/>
        </w:rPr>
        <w:t xml:space="preserve"> </w:t>
      </w:r>
      <w:r>
        <w:rPr>
          <w:rFonts w:ascii="Calibri" w:hAnsi="Calibri"/>
          <w:b/>
          <w:color w:val="000000" w:themeColor="text1"/>
          <w:sz w:val="24"/>
          <w:szCs w:val="24"/>
        </w:rPr>
        <w:t>A</w:t>
      </w:r>
      <w:r w:rsidRPr="00E64049">
        <w:rPr>
          <w:rFonts w:ascii="Calibri" w:hAnsi="Calibri"/>
          <w:b/>
          <w:color w:val="000000" w:themeColor="text1"/>
          <w:sz w:val="24"/>
          <w:szCs w:val="24"/>
        </w:rPr>
        <w:t xml:space="preserve">dam </w:t>
      </w:r>
      <w:r>
        <w:rPr>
          <w:rFonts w:ascii="Calibri" w:hAnsi="Calibri"/>
          <w:b/>
          <w:color w:val="000000" w:themeColor="text1"/>
          <w:sz w:val="24"/>
          <w:szCs w:val="24"/>
        </w:rPr>
        <w:t>G</w:t>
      </w:r>
      <w:r w:rsidRPr="00E64049">
        <w:rPr>
          <w:rFonts w:ascii="Calibri" w:hAnsi="Calibri"/>
          <w:b/>
          <w:color w:val="000000" w:themeColor="text1"/>
          <w:sz w:val="24"/>
          <w:szCs w:val="24"/>
        </w:rPr>
        <w:t>rant</w:t>
      </w:r>
      <w:r w:rsidRPr="00E64049">
        <w:rPr>
          <w:rFonts w:ascii="Calibri" w:hAnsi="Calibri"/>
          <w:color w:val="000000" w:themeColor="text1"/>
          <w:sz w:val="24"/>
          <w:szCs w:val="24"/>
        </w:rPr>
        <w:t xml:space="preserve"> </w:t>
      </w:r>
      <w:r w:rsidRPr="00E64049">
        <w:rPr>
          <w:rFonts w:ascii="Calibri" w:hAnsi="Calibri"/>
          <w:color w:val="000000" w:themeColor="text1"/>
          <w:sz w:val="24"/>
          <w:szCs w:val="24"/>
        </w:rPr>
        <w:br/>
        <w:t>Organisatiepsycholoog Adam Grant onderzoekt hoe je ervoor kunt zorgen dat je werk echt leuk wordt.</w:t>
      </w:r>
    </w:p>
    <w:p w14:paraId="0DBD13DA" w14:textId="5DB18A30" w:rsidR="00DA6518" w:rsidRDefault="00DA6518" w:rsidP="006F23A7">
      <w:pPr>
        <w:rPr>
          <w:color w:val="1F497D"/>
          <w:sz w:val="24"/>
          <w:szCs w:val="24"/>
        </w:rPr>
      </w:pPr>
    </w:p>
    <w:p w14:paraId="29AF56AE" w14:textId="6CADFA17" w:rsidR="00DA6518" w:rsidRDefault="00DA6518" w:rsidP="006F23A7">
      <w:pPr>
        <w:rPr>
          <w:color w:val="1F497D"/>
          <w:sz w:val="24"/>
          <w:szCs w:val="24"/>
        </w:rPr>
      </w:pPr>
    </w:p>
    <w:p w14:paraId="469D2BCD" w14:textId="3898B45C" w:rsidR="00DA6518" w:rsidRPr="00A50355" w:rsidRDefault="00DA6518" w:rsidP="00A50355">
      <w:pPr>
        <w:spacing w:before="0" w:after="160" w:line="259" w:lineRule="auto"/>
        <w:rPr>
          <w:color w:val="1F497D"/>
          <w:sz w:val="24"/>
          <w:szCs w:val="24"/>
        </w:rPr>
      </w:pPr>
    </w:p>
    <w:sectPr w:rsidR="00DA6518" w:rsidRPr="00A50355" w:rsidSect="006F23A7">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8C8327" w14:textId="77777777" w:rsidR="006810A0" w:rsidRDefault="006810A0" w:rsidP="001A7CFA">
      <w:pPr>
        <w:spacing w:before="0" w:after="0" w:line="240" w:lineRule="auto"/>
      </w:pPr>
      <w:r>
        <w:separator/>
      </w:r>
    </w:p>
  </w:endnote>
  <w:endnote w:type="continuationSeparator" w:id="0">
    <w:p w14:paraId="27DB369B" w14:textId="77777777" w:rsidR="006810A0" w:rsidRDefault="006810A0" w:rsidP="001A7CF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altName w:val="Sylfaen"/>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78F3DA" w14:textId="77777777" w:rsidR="006810A0" w:rsidRDefault="006810A0" w:rsidP="001A7CFA">
      <w:pPr>
        <w:spacing w:before="0" w:after="0" w:line="240" w:lineRule="auto"/>
      </w:pPr>
      <w:r>
        <w:separator/>
      </w:r>
    </w:p>
  </w:footnote>
  <w:footnote w:type="continuationSeparator" w:id="0">
    <w:p w14:paraId="4D16DD5B" w14:textId="77777777" w:rsidR="006810A0" w:rsidRDefault="006810A0" w:rsidP="001A7CFA">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F182D"/>
    <w:multiLevelType w:val="hybridMultilevel"/>
    <w:tmpl w:val="5EE6F8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1F77F52"/>
    <w:multiLevelType w:val="hybridMultilevel"/>
    <w:tmpl w:val="19F89074"/>
    <w:lvl w:ilvl="0" w:tplc="DEC26430">
      <w:start w:val="2"/>
      <w:numFmt w:val="bullet"/>
      <w:lvlText w:val="-"/>
      <w:lvlJc w:val="left"/>
      <w:pPr>
        <w:ind w:left="1080" w:hanging="360"/>
      </w:pPr>
      <w:rPr>
        <w:rFonts w:ascii="Calibri" w:eastAsiaTheme="minorEastAsia" w:hAnsi="Calibri" w:cs="Calibri" w:hint="default"/>
        <w:b/>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 w15:restartNumberingAfterBreak="0">
    <w:nsid w:val="04AE3FDC"/>
    <w:multiLevelType w:val="hybridMultilevel"/>
    <w:tmpl w:val="3A38F80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04BB240F"/>
    <w:multiLevelType w:val="multilevel"/>
    <w:tmpl w:val="300A5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52F14EA"/>
    <w:multiLevelType w:val="hybridMultilevel"/>
    <w:tmpl w:val="C6D2F2A4"/>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6577047"/>
    <w:multiLevelType w:val="hybridMultilevel"/>
    <w:tmpl w:val="2C60D7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6C85679"/>
    <w:multiLevelType w:val="hybridMultilevel"/>
    <w:tmpl w:val="2C46CC62"/>
    <w:lvl w:ilvl="0" w:tplc="C4824FB4">
      <w:start w:val="1"/>
      <w:numFmt w:val="decimal"/>
      <w:lvlText w:val="%1."/>
      <w:lvlJc w:val="left"/>
      <w:pPr>
        <w:ind w:left="720" w:hanging="360"/>
      </w:pPr>
      <w:rPr>
        <w:rFonts w:asciiTheme="minorHAnsi" w:hAnsiTheme="minorHAnsi" w:cstheme="minorBidi" w:hint="default"/>
        <w:i/>
        <w:color w:val="418AB3" w:themeColor="accent1"/>
        <w:sz w:val="2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0716778E"/>
    <w:multiLevelType w:val="hybridMultilevel"/>
    <w:tmpl w:val="A7481476"/>
    <w:lvl w:ilvl="0" w:tplc="8D1E427A">
      <w:start w:val="6"/>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051389C"/>
    <w:multiLevelType w:val="hybridMultilevel"/>
    <w:tmpl w:val="2D6AA976"/>
    <w:lvl w:ilvl="0" w:tplc="4A3E9C50">
      <w:start w:val="1"/>
      <w:numFmt w:val="decimal"/>
      <w:lvlText w:val="%1."/>
      <w:lvlJc w:val="left"/>
      <w:pPr>
        <w:ind w:left="720" w:hanging="360"/>
      </w:pPr>
      <w:rPr>
        <w:rFonts w:asciiTheme="minorHAnsi" w:eastAsiaTheme="minorEastAsia" w:hAnsiTheme="minorHAnsi" w:cstheme="minorBidi" w:hint="default"/>
        <w:color w:val="FFFFFF" w:themeColor="background1"/>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2516E6A"/>
    <w:multiLevelType w:val="hybridMultilevel"/>
    <w:tmpl w:val="90BABA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3DF748B"/>
    <w:multiLevelType w:val="hybridMultilevel"/>
    <w:tmpl w:val="AE8CAC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5B85A27"/>
    <w:multiLevelType w:val="hybridMultilevel"/>
    <w:tmpl w:val="0E96F038"/>
    <w:lvl w:ilvl="0" w:tplc="25A4769E">
      <w:start w:val="2"/>
      <w:numFmt w:val="bullet"/>
      <w:lvlText w:val="-"/>
      <w:lvlJc w:val="left"/>
      <w:pPr>
        <w:ind w:left="1080" w:hanging="360"/>
      </w:pPr>
      <w:rPr>
        <w:rFonts w:ascii="Calibri" w:eastAsiaTheme="minorEastAsia"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2" w15:restartNumberingAfterBreak="0">
    <w:nsid w:val="166F6594"/>
    <w:multiLevelType w:val="multilevel"/>
    <w:tmpl w:val="34C49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87E44CC"/>
    <w:multiLevelType w:val="hybridMultilevel"/>
    <w:tmpl w:val="7C2AF496"/>
    <w:lvl w:ilvl="0" w:tplc="A6FCAC32">
      <w:start w:val="27"/>
      <w:numFmt w:val="bullet"/>
      <w:lvlText w:val="-"/>
      <w:lvlJc w:val="left"/>
      <w:pPr>
        <w:ind w:left="720" w:hanging="360"/>
      </w:pPr>
      <w:rPr>
        <w:rFonts w:ascii="Calibri" w:eastAsiaTheme="majorEastAsia" w:hAnsi="Calibri" w:cstheme="majorBidi" w:hint="default"/>
        <w:sz w:val="3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1CCF5AAC"/>
    <w:multiLevelType w:val="hybridMultilevel"/>
    <w:tmpl w:val="C1CAE10A"/>
    <w:lvl w:ilvl="0" w:tplc="9C724AE0">
      <w:start w:val="27"/>
      <w:numFmt w:val="bullet"/>
      <w:lvlText w:val="-"/>
      <w:lvlJc w:val="left"/>
      <w:pPr>
        <w:ind w:left="1080" w:hanging="360"/>
      </w:pPr>
      <w:rPr>
        <w:rFonts w:ascii="Calibri" w:eastAsiaTheme="minorEastAsia" w:hAnsi="Calibri"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5" w15:restartNumberingAfterBreak="0">
    <w:nsid w:val="1F2B628D"/>
    <w:multiLevelType w:val="hybridMultilevel"/>
    <w:tmpl w:val="0B787C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2294714"/>
    <w:multiLevelType w:val="hybridMultilevel"/>
    <w:tmpl w:val="57EA1466"/>
    <w:lvl w:ilvl="0" w:tplc="4EEC19FC">
      <w:start w:val="27"/>
      <w:numFmt w:val="bullet"/>
      <w:lvlText w:val="-"/>
      <w:lvlJc w:val="left"/>
      <w:pPr>
        <w:ind w:left="720" w:hanging="360"/>
      </w:pPr>
      <w:rPr>
        <w:rFonts w:ascii="Trebuchet MS" w:eastAsiaTheme="minorEastAsia" w:hAnsi="Trebuchet M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2C93044"/>
    <w:multiLevelType w:val="hybridMultilevel"/>
    <w:tmpl w:val="D4D6B7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26C045F7"/>
    <w:multiLevelType w:val="hybridMultilevel"/>
    <w:tmpl w:val="B66E3074"/>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19" w15:restartNumberingAfterBreak="0">
    <w:nsid w:val="270D665C"/>
    <w:multiLevelType w:val="hybridMultilevel"/>
    <w:tmpl w:val="40A0919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0" w15:restartNumberingAfterBreak="0">
    <w:nsid w:val="2E7C7D13"/>
    <w:multiLevelType w:val="hybridMultilevel"/>
    <w:tmpl w:val="C9E279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2F5873AC"/>
    <w:multiLevelType w:val="multilevel"/>
    <w:tmpl w:val="769CC25E"/>
    <w:lvl w:ilvl="0">
      <w:start w:val="1"/>
      <w:numFmt w:val="decimal"/>
      <w:lvlText w:val="%1."/>
      <w:lvlJc w:val="left"/>
      <w:pPr>
        <w:tabs>
          <w:tab w:val="num" w:pos="720"/>
        </w:tabs>
        <w:ind w:left="720" w:hanging="360"/>
      </w:pPr>
      <w:rPr>
        <w:rFonts w:asciiTheme="minorHAnsi" w:eastAsiaTheme="minorEastAsia" w:hAnsiTheme="minorHAnsi"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43D5744"/>
    <w:multiLevelType w:val="hybridMultilevel"/>
    <w:tmpl w:val="16E8FFE8"/>
    <w:lvl w:ilvl="0" w:tplc="04130001">
      <w:start w:val="1"/>
      <w:numFmt w:val="bullet"/>
      <w:lvlText w:val=""/>
      <w:lvlJc w:val="left"/>
      <w:pPr>
        <w:ind w:left="720" w:hanging="360"/>
      </w:pPr>
      <w:rPr>
        <w:rFonts w:ascii="Symbol" w:hAnsi="Symbol" w:hint="default"/>
        <w:i/>
        <w:color w:val="418AB3" w:themeColor="accent1"/>
        <w:sz w:val="28"/>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78F3119"/>
    <w:multiLevelType w:val="hybridMultilevel"/>
    <w:tmpl w:val="AFA4DDAA"/>
    <w:lvl w:ilvl="0" w:tplc="04130001">
      <w:start w:val="1"/>
      <w:numFmt w:val="bullet"/>
      <w:lvlText w:val=""/>
      <w:lvlJc w:val="left"/>
      <w:pPr>
        <w:ind w:left="720" w:hanging="360"/>
      </w:pPr>
      <w:rPr>
        <w:rFonts w:ascii="Symbol" w:hAnsi="Symbol" w:hint="default"/>
        <w:i/>
        <w:color w:val="418AB3" w:themeColor="accent1"/>
        <w:sz w:val="2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39EE0DA2"/>
    <w:multiLevelType w:val="hybridMultilevel"/>
    <w:tmpl w:val="405459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3E7602B7"/>
    <w:multiLevelType w:val="hybridMultilevel"/>
    <w:tmpl w:val="C946F7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08E54E5"/>
    <w:multiLevelType w:val="hybridMultilevel"/>
    <w:tmpl w:val="55226F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1D37B56"/>
    <w:multiLevelType w:val="hybridMultilevel"/>
    <w:tmpl w:val="F55ECAD4"/>
    <w:lvl w:ilvl="0" w:tplc="98D0ED0E">
      <w:start w:val="19"/>
      <w:numFmt w:val="bullet"/>
      <w:lvlText w:val="-"/>
      <w:lvlJc w:val="left"/>
      <w:pPr>
        <w:tabs>
          <w:tab w:val="num" w:pos="1080"/>
        </w:tabs>
        <w:ind w:left="1080" w:hanging="720"/>
      </w:pPr>
      <w:rPr>
        <w:rFonts w:ascii="Verdana" w:eastAsia="Times New Roman" w:hAnsi="Verdana" w:cs="Verdana"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2487DFF"/>
    <w:multiLevelType w:val="hybridMultilevel"/>
    <w:tmpl w:val="BF6411A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4A9A4828"/>
    <w:multiLevelType w:val="hybridMultilevel"/>
    <w:tmpl w:val="EB385E34"/>
    <w:lvl w:ilvl="0" w:tplc="37180F5E">
      <w:start w:val="2"/>
      <w:numFmt w:val="bullet"/>
      <w:lvlText w:val="-"/>
      <w:lvlJc w:val="left"/>
      <w:pPr>
        <w:ind w:left="1080" w:hanging="360"/>
      </w:pPr>
      <w:rPr>
        <w:rFonts w:ascii="Calibri" w:eastAsiaTheme="minorEastAsia"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0" w15:restartNumberingAfterBreak="0">
    <w:nsid w:val="4F10504F"/>
    <w:multiLevelType w:val="hybridMultilevel"/>
    <w:tmpl w:val="62EA34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5C77150"/>
    <w:multiLevelType w:val="multilevel"/>
    <w:tmpl w:val="A5B8E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8737185"/>
    <w:multiLevelType w:val="multilevel"/>
    <w:tmpl w:val="058C3846"/>
    <w:lvl w:ilvl="0">
      <w:start w:val="1"/>
      <w:numFmt w:val="decimal"/>
      <w:lvlText w:val="%1)"/>
      <w:lvlJc w:val="left"/>
      <w:pPr>
        <w:tabs>
          <w:tab w:val="num" w:pos="720"/>
        </w:tabs>
        <w:ind w:left="720" w:hanging="360"/>
      </w:pPr>
      <w:rPr>
        <w:rFonts w:asciiTheme="minorHAnsi" w:eastAsiaTheme="minorEastAsia" w:hAnsiTheme="minorHAnsi"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A082C71"/>
    <w:multiLevelType w:val="hybridMultilevel"/>
    <w:tmpl w:val="6D024FA6"/>
    <w:lvl w:ilvl="0" w:tplc="BDBA28B0">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5C2123AA"/>
    <w:multiLevelType w:val="hybridMultilevel"/>
    <w:tmpl w:val="190081B0"/>
    <w:lvl w:ilvl="0" w:tplc="38C8BE24">
      <w:start w:val="2"/>
      <w:numFmt w:val="bullet"/>
      <w:lvlText w:val="-"/>
      <w:lvlJc w:val="left"/>
      <w:pPr>
        <w:ind w:left="1080" w:hanging="360"/>
      </w:pPr>
      <w:rPr>
        <w:rFonts w:ascii="Calibri" w:eastAsiaTheme="minorEastAsia"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5" w15:restartNumberingAfterBreak="0">
    <w:nsid w:val="5CA8703B"/>
    <w:multiLevelType w:val="hybridMultilevel"/>
    <w:tmpl w:val="C97E6070"/>
    <w:lvl w:ilvl="0" w:tplc="8B245EE6">
      <w:start w:val="2"/>
      <w:numFmt w:val="bullet"/>
      <w:lvlText w:val="-"/>
      <w:lvlJc w:val="left"/>
      <w:pPr>
        <w:ind w:left="360" w:hanging="360"/>
      </w:pPr>
      <w:rPr>
        <w:rFonts w:ascii="Times New Roman" w:eastAsiaTheme="minorEastAsia"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5D4434F8"/>
    <w:multiLevelType w:val="hybridMultilevel"/>
    <w:tmpl w:val="A8DEC6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60F84699"/>
    <w:multiLevelType w:val="hybridMultilevel"/>
    <w:tmpl w:val="3D262E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1A055D6"/>
    <w:multiLevelType w:val="hybridMultilevel"/>
    <w:tmpl w:val="6D363294"/>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39" w15:restartNumberingAfterBreak="0">
    <w:nsid w:val="71FF18E1"/>
    <w:multiLevelType w:val="hybridMultilevel"/>
    <w:tmpl w:val="B0CC2116"/>
    <w:lvl w:ilvl="0" w:tplc="8E20CA18">
      <w:start w:val="27"/>
      <w:numFmt w:val="bullet"/>
      <w:lvlText w:val="-"/>
      <w:lvlJc w:val="left"/>
      <w:pPr>
        <w:ind w:left="720" w:hanging="360"/>
      </w:pPr>
      <w:rPr>
        <w:rFonts w:ascii="Calibri" w:eastAsiaTheme="minorEastAsia" w:hAnsi="Calibri" w:cs="Calibri" w:hint="default"/>
        <w:color w:val="000000" w:themeColor="text1"/>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58361EF"/>
    <w:multiLevelType w:val="multilevel"/>
    <w:tmpl w:val="ACDE5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87C01F3"/>
    <w:multiLevelType w:val="hybridMultilevel"/>
    <w:tmpl w:val="10A27BBE"/>
    <w:lvl w:ilvl="0" w:tplc="C4824FB4">
      <w:start w:val="1"/>
      <w:numFmt w:val="decimal"/>
      <w:lvlText w:val="%1."/>
      <w:lvlJc w:val="left"/>
      <w:pPr>
        <w:ind w:left="720" w:hanging="360"/>
      </w:pPr>
      <w:rPr>
        <w:rFonts w:asciiTheme="minorHAnsi" w:hAnsiTheme="minorHAnsi" w:cstheme="minorBidi" w:hint="default"/>
        <w:i/>
        <w:color w:val="418AB3" w:themeColor="accent1"/>
        <w:sz w:val="2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8"/>
  </w:num>
  <w:num w:numId="2">
    <w:abstractNumId w:val="21"/>
  </w:num>
  <w:num w:numId="3">
    <w:abstractNumId w:val="40"/>
  </w:num>
  <w:num w:numId="4">
    <w:abstractNumId w:val="4"/>
  </w:num>
  <w:num w:numId="5">
    <w:abstractNumId w:val="32"/>
  </w:num>
  <w:num w:numId="6">
    <w:abstractNumId w:val="8"/>
  </w:num>
  <w:num w:numId="7">
    <w:abstractNumId w:val="7"/>
  </w:num>
  <w:num w:numId="8">
    <w:abstractNumId w:val="25"/>
  </w:num>
  <w:num w:numId="9">
    <w:abstractNumId w:val="17"/>
  </w:num>
  <w:num w:numId="10">
    <w:abstractNumId w:val="31"/>
  </w:num>
  <w:num w:numId="11">
    <w:abstractNumId w:val="12"/>
  </w:num>
  <w:num w:numId="12">
    <w:abstractNumId w:val="35"/>
  </w:num>
  <w:num w:numId="13">
    <w:abstractNumId w:val="3"/>
  </w:num>
  <w:num w:numId="14">
    <w:abstractNumId w:val="39"/>
  </w:num>
  <w:num w:numId="15">
    <w:abstractNumId w:val="9"/>
  </w:num>
  <w:num w:numId="16">
    <w:abstractNumId w:val="16"/>
  </w:num>
  <w:num w:numId="17">
    <w:abstractNumId w:val="24"/>
  </w:num>
  <w:num w:numId="18">
    <w:abstractNumId w:val="26"/>
  </w:num>
  <w:num w:numId="19">
    <w:abstractNumId w:val="36"/>
  </w:num>
  <w:num w:numId="20">
    <w:abstractNumId w:val="0"/>
  </w:num>
  <w:num w:numId="21">
    <w:abstractNumId w:val="38"/>
  </w:num>
  <w:num w:numId="22">
    <w:abstractNumId w:val="18"/>
  </w:num>
  <w:num w:numId="23">
    <w:abstractNumId w:val="19"/>
  </w:num>
  <w:num w:numId="24">
    <w:abstractNumId w:val="2"/>
  </w:num>
  <w:num w:numId="25">
    <w:abstractNumId w:val="5"/>
  </w:num>
  <w:num w:numId="26">
    <w:abstractNumId w:val="10"/>
  </w:num>
  <w:num w:numId="27">
    <w:abstractNumId w:val="30"/>
  </w:num>
  <w:num w:numId="28">
    <w:abstractNumId w:val="14"/>
  </w:num>
  <w:num w:numId="29">
    <w:abstractNumId w:val="13"/>
  </w:num>
  <w:num w:numId="30">
    <w:abstractNumId w:val="41"/>
  </w:num>
  <w:num w:numId="31">
    <w:abstractNumId w:val="33"/>
  </w:num>
  <w:num w:numId="32">
    <w:abstractNumId w:val="6"/>
  </w:num>
  <w:num w:numId="33">
    <w:abstractNumId w:val="23"/>
  </w:num>
  <w:num w:numId="34">
    <w:abstractNumId w:val="15"/>
  </w:num>
  <w:num w:numId="35">
    <w:abstractNumId w:val="22"/>
  </w:num>
  <w:num w:numId="36">
    <w:abstractNumId w:val="27"/>
  </w:num>
  <w:num w:numId="37">
    <w:abstractNumId w:val="11"/>
  </w:num>
  <w:num w:numId="38">
    <w:abstractNumId w:val="29"/>
  </w:num>
  <w:num w:numId="39">
    <w:abstractNumId w:val="1"/>
  </w:num>
  <w:num w:numId="40">
    <w:abstractNumId w:val="34"/>
  </w:num>
  <w:num w:numId="41">
    <w:abstractNumId w:val="20"/>
  </w:num>
  <w:num w:numId="42">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69B3"/>
    <w:rsid w:val="00032C8B"/>
    <w:rsid w:val="00033CF4"/>
    <w:rsid w:val="0007154B"/>
    <w:rsid w:val="00072967"/>
    <w:rsid w:val="000F7795"/>
    <w:rsid w:val="001453E0"/>
    <w:rsid w:val="00171CA2"/>
    <w:rsid w:val="001A08CA"/>
    <w:rsid w:val="001A7CFA"/>
    <w:rsid w:val="001D12C2"/>
    <w:rsid w:val="002202A1"/>
    <w:rsid w:val="00234A4F"/>
    <w:rsid w:val="0025311E"/>
    <w:rsid w:val="00295F1E"/>
    <w:rsid w:val="002A1DE5"/>
    <w:rsid w:val="002C5CB2"/>
    <w:rsid w:val="002E0002"/>
    <w:rsid w:val="003233B8"/>
    <w:rsid w:val="00331D58"/>
    <w:rsid w:val="00384545"/>
    <w:rsid w:val="003C31E6"/>
    <w:rsid w:val="00417578"/>
    <w:rsid w:val="00420EAB"/>
    <w:rsid w:val="004B1DCE"/>
    <w:rsid w:val="004B1E2F"/>
    <w:rsid w:val="004C1E04"/>
    <w:rsid w:val="004D692E"/>
    <w:rsid w:val="005203E3"/>
    <w:rsid w:val="005C0F15"/>
    <w:rsid w:val="005D1D31"/>
    <w:rsid w:val="00640C25"/>
    <w:rsid w:val="006473C6"/>
    <w:rsid w:val="00661E3B"/>
    <w:rsid w:val="00671B72"/>
    <w:rsid w:val="006810A0"/>
    <w:rsid w:val="006E73D2"/>
    <w:rsid w:val="006F23A7"/>
    <w:rsid w:val="00703099"/>
    <w:rsid w:val="0070626F"/>
    <w:rsid w:val="00743C5D"/>
    <w:rsid w:val="007720F1"/>
    <w:rsid w:val="007919A5"/>
    <w:rsid w:val="007F6629"/>
    <w:rsid w:val="00820943"/>
    <w:rsid w:val="00826226"/>
    <w:rsid w:val="00933FBF"/>
    <w:rsid w:val="00971BAD"/>
    <w:rsid w:val="00994655"/>
    <w:rsid w:val="009C4CBF"/>
    <w:rsid w:val="009E4843"/>
    <w:rsid w:val="009F73A4"/>
    <w:rsid w:val="00A067EA"/>
    <w:rsid w:val="00A07A94"/>
    <w:rsid w:val="00A42A6A"/>
    <w:rsid w:val="00A50355"/>
    <w:rsid w:val="00A73E62"/>
    <w:rsid w:val="00A9514F"/>
    <w:rsid w:val="00AC42BE"/>
    <w:rsid w:val="00B43368"/>
    <w:rsid w:val="00BB36EF"/>
    <w:rsid w:val="00BC399D"/>
    <w:rsid w:val="00BD57B4"/>
    <w:rsid w:val="00CD2F2A"/>
    <w:rsid w:val="00CF3EC1"/>
    <w:rsid w:val="00D31469"/>
    <w:rsid w:val="00D61D92"/>
    <w:rsid w:val="00D740B6"/>
    <w:rsid w:val="00DA6518"/>
    <w:rsid w:val="00DD7BB5"/>
    <w:rsid w:val="00DE1075"/>
    <w:rsid w:val="00E02F4A"/>
    <w:rsid w:val="00E64049"/>
    <w:rsid w:val="00E66775"/>
    <w:rsid w:val="00E97248"/>
    <w:rsid w:val="00F1715F"/>
    <w:rsid w:val="00F25FD2"/>
    <w:rsid w:val="00F30A48"/>
    <w:rsid w:val="00FB69B3"/>
    <w:rsid w:val="00FD6509"/>
    <w:rsid w:val="00FE48D9"/>
    <w:rsid w:val="00FF612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A4D86FC"/>
  <w15:chartTrackingRefBased/>
  <w15:docId w15:val="{43ABBED7-A8FF-4C43-9026-B7B4F6DC02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B69B3"/>
    <w:pPr>
      <w:spacing w:before="100" w:after="200" w:line="276" w:lineRule="auto"/>
    </w:pPr>
    <w:rPr>
      <w:rFonts w:eastAsiaTheme="minorEastAsia"/>
      <w:sz w:val="20"/>
      <w:szCs w:val="20"/>
    </w:rPr>
  </w:style>
  <w:style w:type="paragraph" w:styleId="Heading1">
    <w:name w:val="heading 1"/>
    <w:basedOn w:val="Normal"/>
    <w:next w:val="Normal"/>
    <w:link w:val="Heading1Char"/>
    <w:uiPriority w:val="9"/>
    <w:qFormat/>
    <w:rsid w:val="006E73D2"/>
    <w:pPr>
      <w:keepNext/>
      <w:keepLines/>
      <w:spacing w:before="240" w:after="0"/>
      <w:outlineLvl w:val="0"/>
    </w:pPr>
    <w:rPr>
      <w:rFonts w:asciiTheme="majorHAnsi" w:eastAsiaTheme="majorEastAsia" w:hAnsiTheme="majorHAnsi" w:cstheme="majorBidi"/>
      <w:color w:val="306785" w:themeColor="accent1" w:themeShade="BF"/>
      <w:sz w:val="32"/>
      <w:szCs w:val="32"/>
    </w:rPr>
  </w:style>
  <w:style w:type="paragraph" w:styleId="Heading3">
    <w:name w:val="heading 3"/>
    <w:basedOn w:val="Normal"/>
    <w:next w:val="Normal"/>
    <w:link w:val="Heading3Char"/>
    <w:uiPriority w:val="9"/>
    <w:unhideWhenUsed/>
    <w:qFormat/>
    <w:rsid w:val="00FB69B3"/>
    <w:pPr>
      <w:pBdr>
        <w:top w:val="single" w:sz="6" w:space="2" w:color="418AB3" w:themeColor="accent1"/>
      </w:pBdr>
      <w:spacing w:before="300" w:after="0"/>
      <w:outlineLvl w:val="2"/>
    </w:pPr>
    <w:rPr>
      <w:caps/>
      <w:color w:val="204458" w:themeColor="accent1" w:themeShade="7F"/>
      <w:spacing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B69B3"/>
    <w:rPr>
      <w:rFonts w:eastAsiaTheme="minorEastAsia"/>
      <w:caps/>
      <w:color w:val="204458" w:themeColor="accent1" w:themeShade="7F"/>
      <w:spacing w:val="15"/>
      <w:sz w:val="20"/>
      <w:szCs w:val="20"/>
    </w:rPr>
  </w:style>
  <w:style w:type="character" w:styleId="Hyperlink">
    <w:name w:val="Hyperlink"/>
    <w:basedOn w:val="DefaultParagraphFont"/>
    <w:uiPriority w:val="99"/>
    <w:unhideWhenUsed/>
    <w:rsid w:val="00FB69B3"/>
    <w:rPr>
      <w:color w:val="0000FF"/>
      <w:u w:val="single"/>
    </w:rPr>
  </w:style>
  <w:style w:type="paragraph" w:styleId="ListParagraph">
    <w:name w:val="List Paragraph"/>
    <w:basedOn w:val="Normal"/>
    <w:uiPriority w:val="99"/>
    <w:qFormat/>
    <w:rsid w:val="00FB69B3"/>
    <w:pPr>
      <w:ind w:left="720"/>
      <w:contextualSpacing/>
    </w:pPr>
  </w:style>
  <w:style w:type="character" w:styleId="Strong">
    <w:name w:val="Strong"/>
    <w:uiPriority w:val="22"/>
    <w:qFormat/>
    <w:rsid w:val="00FB69B3"/>
    <w:rPr>
      <w:b/>
      <w:bCs/>
    </w:rPr>
  </w:style>
  <w:style w:type="paragraph" w:styleId="NormalWeb">
    <w:name w:val="Normal (Web)"/>
    <w:basedOn w:val="Normal"/>
    <w:uiPriority w:val="99"/>
    <w:unhideWhenUsed/>
    <w:rsid w:val="00FB69B3"/>
    <w:pPr>
      <w:spacing w:beforeAutospacing="1" w:after="100" w:afterAutospacing="1" w:line="240" w:lineRule="auto"/>
    </w:pPr>
    <w:rPr>
      <w:rFonts w:ascii="Times New Roman" w:eastAsia="Times New Roman" w:hAnsi="Times New Roman" w:cs="Times New Roman"/>
      <w:sz w:val="24"/>
      <w:szCs w:val="24"/>
      <w:lang w:eastAsia="nl-NL"/>
    </w:rPr>
  </w:style>
  <w:style w:type="character" w:styleId="FollowedHyperlink">
    <w:name w:val="FollowedHyperlink"/>
    <w:basedOn w:val="DefaultParagraphFont"/>
    <w:uiPriority w:val="99"/>
    <w:semiHidden/>
    <w:unhideWhenUsed/>
    <w:rsid w:val="00FB69B3"/>
    <w:rPr>
      <w:color w:val="B2B2B2" w:themeColor="followedHyperlink"/>
      <w:u w:val="single"/>
    </w:rPr>
  </w:style>
  <w:style w:type="paragraph" w:styleId="BalloonText">
    <w:name w:val="Balloon Text"/>
    <w:basedOn w:val="Normal"/>
    <w:link w:val="BalloonTextChar"/>
    <w:uiPriority w:val="99"/>
    <w:semiHidden/>
    <w:unhideWhenUsed/>
    <w:rsid w:val="00FB69B3"/>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69B3"/>
    <w:rPr>
      <w:rFonts w:ascii="Segoe UI" w:eastAsiaTheme="minorEastAsia" w:hAnsi="Segoe UI" w:cs="Segoe UI"/>
      <w:sz w:val="18"/>
      <w:szCs w:val="18"/>
    </w:rPr>
  </w:style>
  <w:style w:type="character" w:customStyle="1" w:styleId="Heading1Char">
    <w:name w:val="Heading 1 Char"/>
    <w:basedOn w:val="DefaultParagraphFont"/>
    <w:link w:val="Heading1"/>
    <w:uiPriority w:val="9"/>
    <w:rsid w:val="006E73D2"/>
    <w:rPr>
      <w:rFonts w:asciiTheme="majorHAnsi" w:eastAsiaTheme="majorEastAsia" w:hAnsiTheme="majorHAnsi" w:cstheme="majorBidi"/>
      <w:color w:val="306785" w:themeColor="accent1" w:themeShade="BF"/>
      <w:sz w:val="32"/>
      <w:szCs w:val="32"/>
    </w:rPr>
  </w:style>
  <w:style w:type="character" w:styleId="UnresolvedMention">
    <w:name w:val="Unresolved Mention"/>
    <w:basedOn w:val="DefaultParagraphFont"/>
    <w:uiPriority w:val="99"/>
    <w:semiHidden/>
    <w:unhideWhenUsed/>
    <w:rsid w:val="00384545"/>
    <w:rPr>
      <w:color w:val="605E5C"/>
      <w:shd w:val="clear" w:color="auto" w:fill="E1DFDD"/>
    </w:rPr>
  </w:style>
  <w:style w:type="paragraph" w:styleId="NoSpacing">
    <w:name w:val="No Spacing"/>
    <w:link w:val="NoSpacingChar"/>
    <w:uiPriority w:val="1"/>
    <w:qFormat/>
    <w:rsid w:val="006F23A7"/>
    <w:pPr>
      <w:spacing w:after="0" w:line="240" w:lineRule="auto"/>
    </w:pPr>
    <w:rPr>
      <w:rFonts w:eastAsiaTheme="minorEastAsia"/>
      <w:lang w:val="en-US" w:eastAsia="zh-CN"/>
    </w:rPr>
  </w:style>
  <w:style w:type="character" w:customStyle="1" w:styleId="NoSpacingChar">
    <w:name w:val="No Spacing Char"/>
    <w:basedOn w:val="DefaultParagraphFont"/>
    <w:link w:val="NoSpacing"/>
    <w:uiPriority w:val="1"/>
    <w:rsid w:val="006F23A7"/>
    <w:rPr>
      <w:rFonts w:eastAsiaTheme="minorEastAsia"/>
      <w:lang w:val="en-US" w:eastAsia="zh-CN"/>
    </w:rPr>
  </w:style>
  <w:style w:type="paragraph" w:styleId="Subtitle">
    <w:name w:val="Subtitle"/>
    <w:basedOn w:val="Normal"/>
    <w:next w:val="Normal"/>
    <w:link w:val="SubtitleChar"/>
    <w:uiPriority w:val="11"/>
    <w:qFormat/>
    <w:rsid w:val="006F23A7"/>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6F23A7"/>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2A1DE5"/>
    <w:pPr>
      <w:spacing w:before="240" w:after="240" w:line="240" w:lineRule="auto"/>
      <w:ind w:left="1080" w:right="1080"/>
      <w:jc w:val="center"/>
    </w:pPr>
    <w:rPr>
      <w:color w:val="418AB3" w:themeColor="accent1"/>
      <w:sz w:val="24"/>
      <w:szCs w:val="24"/>
    </w:rPr>
  </w:style>
  <w:style w:type="character" w:customStyle="1" w:styleId="IntenseQuoteChar">
    <w:name w:val="Intense Quote Char"/>
    <w:basedOn w:val="DefaultParagraphFont"/>
    <w:link w:val="IntenseQuote"/>
    <w:uiPriority w:val="30"/>
    <w:rsid w:val="002A1DE5"/>
    <w:rPr>
      <w:rFonts w:eastAsiaTheme="minorEastAsia"/>
      <w:color w:val="418AB3" w:themeColor="accent1"/>
      <w:sz w:val="24"/>
      <w:szCs w:val="24"/>
    </w:rPr>
  </w:style>
  <w:style w:type="character" w:styleId="SubtleEmphasis">
    <w:name w:val="Subtle Emphasis"/>
    <w:uiPriority w:val="19"/>
    <w:qFormat/>
    <w:rsid w:val="002A1DE5"/>
    <w:rPr>
      <w:i/>
      <w:iCs/>
      <w:color w:val="204458" w:themeColor="accent1" w:themeShade="7F"/>
    </w:rPr>
  </w:style>
  <w:style w:type="table" w:styleId="TableGrid">
    <w:name w:val="Table Grid"/>
    <w:basedOn w:val="TableNormal"/>
    <w:uiPriority w:val="39"/>
    <w:rsid w:val="00F171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A7CFA"/>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1A7CFA"/>
    <w:rPr>
      <w:rFonts w:eastAsiaTheme="minorEastAsia"/>
      <w:sz w:val="20"/>
      <w:szCs w:val="20"/>
    </w:rPr>
  </w:style>
  <w:style w:type="paragraph" w:styleId="Footer">
    <w:name w:val="footer"/>
    <w:basedOn w:val="Normal"/>
    <w:link w:val="FooterChar"/>
    <w:uiPriority w:val="99"/>
    <w:unhideWhenUsed/>
    <w:rsid w:val="001A7CFA"/>
    <w:pPr>
      <w:tabs>
        <w:tab w:val="center" w:pos="4536"/>
        <w:tab w:val="right" w:pos="9072"/>
      </w:tabs>
      <w:spacing w:before="0" w:after="0" w:line="240" w:lineRule="auto"/>
    </w:pPr>
  </w:style>
  <w:style w:type="character" w:customStyle="1" w:styleId="FooterChar">
    <w:name w:val="Footer Char"/>
    <w:basedOn w:val="DefaultParagraphFont"/>
    <w:link w:val="Footer"/>
    <w:uiPriority w:val="99"/>
    <w:rsid w:val="001A7CFA"/>
    <w:rPr>
      <w:rFonts w:eastAsiaTheme="minorEastAsia"/>
      <w:sz w:val="20"/>
      <w:szCs w:val="20"/>
    </w:rPr>
  </w:style>
  <w:style w:type="character" w:styleId="IntenseEmphasis">
    <w:name w:val="Intense Emphasis"/>
    <w:basedOn w:val="DefaultParagraphFont"/>
    <w:uiPriority w:val="21"/>
    <w:qFormat/>
    <w:rsid w:val="00A50355"/>
    <w:rPr>
      <w:i/>
      <w:iCs/>
      <w:color w:val="418AB3" w:themeColor="accent1"/>
    </w:rPr>
  </w:style>
  <w:style w:type="character" w:styleId="CommentReference">
    <w:name w:val="annotation reference"/>
    <w:basedOn w:val="DefaultParagraphFont"/>
    <w:uiPriority w:val="99"/>
    <w:semiHidden/>
    <w:unhideWhenUsed/>
    <w:rsid w:val="002E0002"/>
    <w:rPr>
      <w:sz w:val="16"/>
      <w:szCs w:val="16"/>
    </w:rPr>
  </w:style>
  <w:style w:type="paragraph" w:styleId="CommentText">
    <w:name w:val="annotation text"/>
    <w:basedOn w:val="Normal"/>
    <w:link w:val="CommentTextChar"/>
    <w:uiPriority w:val="99"/>
    <w:semiHidden/>
    <w:unhideWhenUsed/>
    <w:rsid w:val="002E0002"/>
    <w:pPr>
      <w:spacing w:line="240" w:lineRule="auto"/>
    </w:pPr>
  </w:style>
  <w:style w:type="character" w:customStyle="1" w:styleId="CommentTextChar">
    <w:name w:val="Comment Text Char"/>
    <w:basedOn w:val="DefaultParagraphFont"/>
    <w:link w:val="CommentText"/>
    <w:uiPriority w:val="99"/>
    <w:semiHidden/>
    <w:rsid w:val="002E0002"/>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2E0002"/>
    <w:rPr>
      <w:b/>
      <w:bCs/>
    </w:rPr>
  </w:style>
  <w:style w:type="character" w:customStyle="1" w:styleId="CommentSubjectChar">
    <w:name w:val="Comment Subject Char"/>
    <w:basedOn w:val="CommentTextChar"/>
    <w:link w:val="CommentSubject"/>
    <w:uiPriority w:val="99"/>
    <w:semiHidden/>
    <w:rsid w:val="002E0002"/>
    <w:rPr>
      <w:rFonts w:eastAsiaTheme="minorEastAsia"/>
      <w:b/>
      <w:bCs/>
      <w:sz w:val="20"/>
      <w:szCs w:val="20"/>
    </w:rPr>
  </w:style>
  <w:style w:type="paragraph" w:styleId="TOCHeading">
    <w:name w:val="TOC Heading"/>
    <w:basedOn w:val="Heading1"/>
    <w:next w:val="Normal"/>
    <w:uiPriority w:val="39"/>
    <w:unhideWhenUsed/>
    <w:qFormat/>
    <w:rsid w:val="00E97248"/>
    <w:pPr>
      <w:spacing w:before="480"/>
      <w:outlineLvl w:val="9"/>
    </w:pPr>
    <w:rPr>
      <w:b/>
      <w:bCs/>
      <w:sz w:val="28"/>
      <w:szCs w:val="28"/>
      <w:lang w:eastAsia="nl-NL"/>
    </w:rPr>
  </w:style>
  <w:style w:type="paragraph" w:styleId="TOC3">
    <w:name w:val="toc 3"/>
    <w:basedOn w:val="Normal"/>
    <w:next w:val="Normal"/>
    <w:autoRedefine/>
    <w:uiPriority w:val="39"/>
    <w:unhideWhenUsed/>
    <w:rsid w:val="00E97248"/>
    <w:pPr>
      <w:spacing w:before="0" w:after="0"/>
      <w:ind w:left="400"/>
    </w:pPr>
  </w:style>
  <w:style w:type="paragraph" w:styleId="TOC1">
    <w:name w:val="toc 1"/>
    <w:basedOn w:val="Normal"/>
    <w:next w:val="Normal"/>
    <w:autoRedefine/>
    <w:uiPriority w:val="39"/>
    <w:semiHidden/>
    <w:unhideWhenUsed/>
    <w:rsid w:val="00E97248"/>
    <w:pPr>
      <w:spacing w:before="120" w:after="0"/>
    </w:pPr>
    <w:rPr>
      <w:b/>
      <w:bCs/>
      <w:i/>
      <w:iCs/>
      <w:sz w:val="24"/>
      <w:szCs w:val="24"/>
    </w:rPr>
  </w:style>
  <w:style w:type="paragraph" w:styleId="TOC2">
    <w:name w:val="toc 2"/>
    <w:basedOn w:val="Normal"/>
    <w:next w:val="Normal"/>
    <w:autoRedefine/>
    <w:uiPriority w:val="39"/>
    <w:semiHidden/>
    <w:unhideWhenUsed/>
    <w:rsid w:val="00E97248"/>
    <w:pPr>
      <w:spacing w:before="120" w:after="0"/>
      <w:ind w:left="200"/>
    </w:pPr>
    <w:rPr>
      <w:b/>
      <w:bCs/>
      <w:sz w:val="22"/>
      <w:szCs w:val="22"/>
    </w:rPr>
  </w:style>
  <w:style w:type="paragraph" w:styleId="TOC4">
    <w:name w:val="toc 4"/>
    <w:basedOn w:val="Normal"/>
    <w:next w:val="Normal"/>
    <w:autoRedefine/>
    <w:uiPriority w:val="39"/>
    <w:semiHidden/>
    <w:unhideWhenUsed/>
    <w:rsid w:val="00E97248"/>
    <w:pPr>
      <w:spacing w:before="0" w:after="0"/>
      <w:ind w:left="600"/>
    </w:pPr>
  </w:style>
  <w:style w:type="paragraph" w:styleId="TOC5">
    <w:name w:val="toc 5"/>
    <w:basedOn w:val="Normal"/>
    <w:next w:val="Normal"/>
    <w:autoRedefine/>
    <w:uiPriority w:val="39"/>
    <w:semiHidden/>
    <w:unhideWhenUsed/>
    <w:rsid w:val="00E97248"/>
    <w:pPr>
      <w:spacing w:before="0" w:after="0"/>
      <w:ind w:left="800"/>
    </w:pPr>
  </w:style>
  <w:style w:type="paragraph" w:styleId="TOC6">
    <w:name w:val="toc 6"/>
    <w:basedOn w:val="Normal"/>
    <w:next w:val="Normal"/>
    <w:autoRedefine/>
    <w:uiPriority w:val="39"/>
    <w:semiHidden/>
    <w:unhideWhenUsed/>
    <w:rsid w:val="00E97248"/>
    <w:pPr>
      <w:spacing w:before="0" w:after="0"/>
      <w:ind w:left="1000"/>
    </w:pPr>
  </w:style>
  <w:style w:type="paragraph" w:styleId="TOC7">
    <w:name w:val="toc 7"/>
    <w:basedOn w:val="Normal"/>
    <w:next w:val="Normal"/>
    <w:autoRedefine/>
    <w:uiPriority w:val="39"/>
    <w:semiHidden/>
    <w:unhideWhenUsed/>
    <w:rsid w:val="00E97248"/>
    <w:pPr>
      <w:spacing w:before="0" w:after="0"/>
      <w:ind w:left="1200"/>
    </w:pPr>
  </w:style>
  <w:style w:type="paragraph" w:styleId="TOC8">
    <w:name w:val="toc 8"/>
    <w:basedOn w:val="Normal"/>
    <w:next w:val="Normal"/>
    <w:autoRedefine/>
    <w:uiPriority w:val="39"/>
    <w:semiHidden/>
    <w:unhideWhenUsed/>
    <w:rsid w:val="00E97248"/>
    <w:pPr>
      <w:spacing w:before="0" w:after="0"/>
      <w:ind w:left="1400"/>
    </w:pPr>
  </w:style>
  <w:style w:type="paragraph" w:styleId="TOC9">
    <w:name w:val="toc 9"/>
    <w:basedOn w:val="Normal"/>
    <w:next w:val="Normal"/>
    <w:autoRedefine/>
    <w:uiPriority w:val="39"/>
    <w:semiHidden/>
    <w:unhideWhenUsed/>
    <w:rsid w:val="00E97248"/>
    <w:pPr>
      <w:spacing w:before="0" w:after="0"/>
      <w:ind w:left="1600"/>
    </w:pPr>
  </w:style>
  <w:style w:type="character" w:styleId="IntenseReference">
    <w:name w:val="Intense Reference"/>
    <w:basedOn w:val="DefaultParagraphFont"/>
    <w:uiPriority w:val="32"/>
    <w:qFormat/>
    <w:rsid w:val="00E97248"/>
    <w:rPr>
      <w:b/>
      <w:bCs/>
      <w:smallCaps/>
      <w:color w:val="418AB3"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835857">
      <w:bodyDiv w:val="1"/>
      <w:marLeft w:val="0"/>
      <w:marRight w:val="0"/>
      <w:marTop w:val="0"/>
      <w:marBottom w:val="0"/>
      <w:divBdr>
        <w:top w:val="none" w:sz="0" w:space="0" w:color="auto"/>
        <w:left w:val="none" w:sz="0" w:space="0" w:color="auto"/>
        <w:bottom w:val="none" w:sz="0" w:space="0" w:color="auto"/>
        <w:right w:val="none" w:sz="0" w:space="0" w:color="auto"/>
      </w:divBdr>
    </w:div>
    <w:div w:id="324167900">
      <w:bodyDiv w:val="1"/>
      <w:marLeft w:val="0"/>
      <w:marRight w:val="0"/>
      <w:marTop w:val="0"/>
      <w:marBottom w:val="0"/>
      <w:divBdr>
        <w:top w:val="none" w:sz="0" w:space="0" w:color="auto"/>
        <w:left w:val="none" w:sz="0" w:space="0" w:color="auto"/>
        <w:bottom w:val="none" w:sz="0" w:space="0" w:color="auto"/>
        <w:right w:val="none" w:sz="0" w:space="0" w:color="auto"/>
      </w:divBdr>
    </w:div>
    <w:div w:id="458039487">
      <w:bodyDiv w:val="1"/>
      <w:marLeft w:val="0"/>
      <w:marRight w:val="0"/>
      <w:marTop w:val="0"/>
      <w:marBottom w:val="0"/>
      <w:divBdr>
        <w:top w:val="none" w:sz="0" w:space="0" w:color="auto"/>
        <w:left w:val="none" w:sz="0" w:space="0" w:color="auto"/>
        <w:bottom w:val="none" w:sz="0" w:space="0" w:color="auto"/>
        <w:right w:val="none" w:sz="0" w:space="0" w:color="auto"/>
      </w:divBdr>
    </w:div>
    <w:div w:id="612250121">
      <w:bodyDiv w:val="1"/>
      <w:marLeft w:val="0"/>
      <w:marRight w:val="0"/>
      <w:marTop w:val="0"/>
      <w:marBottom w:val="0"/>
      <w:divBdr>
        <w:top w:val="none" w:sz="0" w:space="0" w:color="auto"/>
        <w:left w:val="none" w:sz="0" w:space="0" w:color="auto"/>
        <w:bottom w:val="none" w:sz="0" w:space="0" w:color="auto"/>
        <w:right w:val="none" w:sz="0" w:space="0" w:color="auto"/>
      </w:divBdr>
    </w:div>
    <w:div w:id="713235150">
      <w:bodyDiv w:val="1"/>
      <w:marLeft w:val="0"/>
      <w:marRight w:val="0"/>
      <w:marTop w:val="0"/>
      <w:marBottom w:val="0"/>
      <w:divBdr>
        <w:top w:val="none" w:sz="0" w:space="0" w:color="auto"/>
        <w:left w:val="none" w:sz="0" w:space="0" w:color="auto"/>
        <w:bottom w:val="none" w:sz="0" w:space="0" w:color="auto"/>
        <w:right w:val="none" w:sz="0" w:space="0" w:color="auto"/>
      </w:divBdr>
    </w:div>
    <w:div w:id="731733821">
      <w:bodyDiv w:val="1"/>
      <w:marLeft w:val="0"/>
      <w:marRight w:val="0"/>
      <w:marTop w:val="0"/>
      <w:marBottom w:val="0"/>
      <w:divBdr>
        <w:top w:val="none" w:sz="0" w:space="0" w:color="auto"/>
        <w:left w:val="none" w:sz="0" w:space="0" w:color="auto"/>
        <w:bottom w:val="none" w:sz="0" w:space="0" w:color="auto"/>
        <w:right w:val="none" w:sz="0" w:space="0" w:color="auto"/>
      </w:divBdr>
    </w:div>
    <w:div w:id="832259376">
      <w:bodyDiv w:val="1"/>
      <w:marLeft w:val="0"/>
      <w:marRight w:val="0"/>
      <w:marTop w:val="0"/>
      <w:marBottom w:val="0"/>
      <w:divBdr>
        <w:top w:val="none" w:sz="0" w:space="0" w:color="auto"/>
        <w:left w:val="none" w:sz="0" w:space="0" w:color="auto"/>
        <w:bottom w:val="none" w:sz="0" w:space="0" w:color="auto"/>
        <w:right w:val="none" w:sz="0" w:space="0" w:color="auto"/>
      </w:divBdr>
    </w:div>
    <w:div w:id="974331426">
      <w:bodyDiv w:val="1"/>
      <w:marLeft w:val="0"/>
      <w:marRight w:val="0"/>
      <w:marTop w:val="0"/>
      <w:marBottom w:val="0"/>
      <w:divBdr>
        <w:top w:val="none" w:sz="0" w:space="0" w:color="auto"/>
        <w:left w:val="none" w:sz="0" w:space="0" w:color="auto"/>
        <w:bottom w:val="none" w:sz="0" w:space="0" w:color="auto"/>
        <w:right w:val="none" w:sz="0" w:space="0" w:color="auto"/>
      </w:divBdr>
    </w:div>
    <w:div w:id="1269120532">
      <w:bodyDiv w:val="1"/>
      <w:marLeft w:val="0"/>
      <w:marRight w:val="0"/>
      <w:marTop w:val="0"/>
      <w:marBottom w:val="0"/>
      <w:divBdr>
        <w:top w:val="none" w:sz="0" w:space="0" w:color="auto"/>
        <w:left w:val="none" w:sz="0" w:space="0" w:color="auto"/>
        <w:bottom w:val="none" w:sz="0" w:space="0" w:color="auto"/>
        <w:right w:val="none" w:sz="0" w:space="0" w:color="auto"/>
      </w:divBdr>
    </w:div>
    <w:div w:id="1865166245">
      <w:bodyDiv w:val="1"/>
      <w:marLeft w:val="0"/>
      <w:marRight w:val="0"/>
      <w:marTop w:val="0"/>
      <w:marBottom w:val="0"/>
      <w:divBdr>
        <w:top w:val="none" w:sz="0" w:space="0" w:color="auto"/>
        <w:left w:val="none" w:sz="0" w:space="0" w:color="auto"/>
        <w:bottom w:val="none" w:sz="0" w:space="0" w:color="auto"/>
        <w:right w:val="none" w:sz="0" w:space="0" w:color="auto"/>
      </w:divBdr>
    </w:div>
    <w:div w:id="1887835888">
      <w:bodyDiv w:val="1"/>
      <w:marLeft w:val="0"/>
      <w:marRight w:val="0"/>
      <w:marTop w:val="0"/>
      <w:marBottom w:val="0"/>
      <w:divBdr>
        <w:top w:val="none" w:sz="0" w:space="0" w:color="auto"/>
        <w:left w:val="none" w:sz="0" w:space="0" w:color="auto"/>
        <w:bottom w:val="none" w:sz="0" w:space="0" w:color="auto"/>
        <w:right w:val="none" w:sz="0" w:space="0" w:color="auto"/>
      </w:divBdr>
    </w:div>
    <w:div w:id="1946032450">
      <w:bodyDiv w:val="1"/>
      <w:marLeft w:val="0"/>
      <w:marRight w:val="0"/>
      <w:marTop w:val="0"/>
      <w:marBottom w:val="0"/>
      <w:divBdr>
        <w:top w:val="none" w:sz="0" w:space="0" w:color="auto"/>
        <w:left w:val="none" w:sz="0" w:space="0" w:color="auto"/>
        <w:bottom w:val="none" w:sz="0" w:space="0" w:color="auto"/>
        <w:right w:val="none" w:sz="0" w:space="0" w:color="auto"/>
      </w:divBdr>
    </w:div>
    <w:div w:id="2016035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www.thepodcasthost.com/planning/podcast-scripting/" TargetMode="External"/><Relationship Id="rId18" Type="http://schemas.openxmlformats.org/officeDocument/2006/relationships/hyperlink" Target="https://www.youtube.com/watch?v=dQCB72S64L4"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thepodcasthost.com/planning/the-invisible-podcast-script/" TargetMode="External"/><Relationship Id="rId17" Type="http://schemas.openxmlformats.org/officeDocument/2006/relationships/hyperlink" Target="https://www.youtube.com/watch?v=TYF5ytMDFpA" TargetMode="External"/><Relationship Id="rId2" Type="http://schemas.openxmlformats.org/officeDocument/2006/relationships/numbering" Target="numbering.xml"/><Relationship Id="rId16" Type="http://schemas.openxmlformats.org/officeDocument/2006/relationships/hyperlink" Target="https://www.youtube.com/watch?v=8zJhVE3bw2o" TargetMode="External"/><Relationship Id="rId20" Type="http://schemas.openxmlformats.org/officeDocument/2006/relationships/hyperlink" Target="https://www.bensound.com/royalty-free-musi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hepodcasthost.com/planning/how-to-start-a-podcast/" TargetMode="External"/><Relationship Id="rId5" Type="http://schemas.openxmlformats.org/officeDocument/2006/relationships/webSettings" Target="webSettings.xml"/><Relationship Id="rId15" Type="http://schemas.openxmlformats.org/officeDocument/2006/relationships/hyperlink" Target="https://www.youtube.com/watch?v=8ClwSNm362E" TargetMode="External"/><Relationship Id="rId10" Type="http://schemas.openxmlformats.org/officeDocument/2006/relationships/hyperlink" Target="https://www.ted.com/talks/andrew_stanton_the_clues_to_a_great_story?referrer=playlist-how_to_tell_a_story" TargetMode="External"/><Relationship Id="rId19" Type="http://schemas.openxmlformats.org/officeDocument/2006/relationships/hyperlink" Target="https://www.youtube.com/audiolibrary/music"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audacity.sourceforge.net/" TargetMode="External"/><Relationship Id="rId22" Type="http://schemas.openxmlformats.org/officeDocument/2006/relationships/theme" Target="theme/theme1.xml"/></Relationships>
</file>

<file path=word/theme/theme1.xml><?xml version="1.0" encoding="utf-8"?>
<a:theme xmlns:a="http://schemas.openxmlformats.org/drawingml/2006/main" name="Facet">
  <a:themeElements>
    <a:clrScheme name="Lichtkrant">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C789BC-9D95-4950-BD47-C28020291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A6286F9E</Template>
  <TotalTime>0</TotalTime>
  <Pages>6</Pages>
  <Words>1342</Words>
  <Characters>7386</Characters>
  <Application>Microsoft Office Word</Application>
  <DocSecurity>0</DocSecurity>
  <Lines>61</Lines>
  <Paragraphs>17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PROJECT PODCAST</vt:lpstr>
      <vt:lpstr>PROJECT PODCAST</vt:lpstr>
    </vt:vector>
  </TitlesOfParts>
  <Company/>
  <LinksUpToDate>false</LinksUpToDate>
  <CharactersWithSpaces>8711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PODCAST</dc:title>
  <dc:subject/>
  <dc:creator>Lotte van den Brink</dc:creator>
  <cp:keywords/>
  <dc:description/>
  <cp:lastModifiedBy>Grotenhuis, S. (Severina)</cp:lastModifiedBy>
  <cp:revision>2</cp:revision>
  <dcterms:created xsi:type="dcterms:W3CDTF">2020-04-06T11:51:00Z</dcterms:created>
  <dcterms:modified xsi:type="dcterms:W3CDTF">2020-04-06T11:51:00Z</dcterms:modified>
</cp:coreProperties>
</file>