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7B" w:rsidRDefault="00B5657B">
      <w:pPr>
        <w:rPr>
          <w:rStyle w:val="Strong"/>
          <w:rFonts w:ascii="Verdana" w:hAnsi="Verdana"/>
          <w:color w:val="3B3B3B"/>
          <w:sz w:val="20"/>
          <w:szCs w:val="20"/>
          <w:bdr w:val="none" w:sz="0" w:space="0" w:color="auto" w:frame="1"/>
          <w:shd w:val="clear" w:color="auto" w:fill="FFFFFF"/>
          <w:lang w:val="en-GB"/>
        </w:rPr>
      </w:pPr>
    </w:p>
    <w:p w:rsidR="008C1276" w:rsidRPr="007B0BC1" w:rsidRDefault="008C1276">
      <w:pPr>
        <w:rPr>
          <w:rStyle w:val="Strong"/>
          <w:rFonts w:ascii="Verdana" w:hAnsi="Verdana"/>
          <w:color w:val="3B3B3B"/>
          <w:sz w:val="20"/>
          <w:szCs w:val="20"/>
          <w:bdr w:val="none" w:sz="0" w:space="0" w:color="auto" w:frame="1"/>
          <w:shd w:val="clear" w:color="auto" w:fill="FFFFFF"/>
          <w:lang w:val="en-GB"/>
        </w:rPr>
      </w:pPr>
      <w:r w:rsidRPr="007B0BC1">
        <w:rPr>
          <w:rStyle w:val="Strong"/>
          <w:rFonts w:ascii="Verdana" w:hAnsi="Verdana"/>
          <w:color w:val="3B3B3B"/>
          <w:sz w:val="20"/>
          <w:szCs w:val="20"/>
          <w:bdr w:val="none" w:sz="0" w:space="0" w:color="auto" w:frame="1"/>
          <w:shd w:val="clear" w:color="auto" w:fill="FFFFFF"/>
          <w:lang w:val="en-GB"/>
        </w:rPr>
        <w:t xml:space="preserve">How do you manage multilingualism (Dutch and English) </w:t>
      </w:r>
      <w:r w:rsidR="006B7742">
        <w:rPr>
          <w:rStyle w:val="Strong"/>
          <w:rFonts w:ascii="Verdana" w:hAnsi="Verdana"/>
          <w:color w:val="3B3B3B"/>
          <w:sz w:val="20"/>
          <w:szCs w:val="20"/>
          <w:bdr w:val="none" w:sz="0" w:space="0" w:color="auto" w:frame="1"/>
          <w:shd w:val="clear" w:color="auto" w:fill="FFFFFF"/>
          <w:lang w:val="en-GB"/>
        </w:rPr>
        <w:t>at</w:t>
      </w:r>
      <w:r w:rsidR="00013352" w:rsidRPr="007B0BC1">
        <w:rPr>
          <w:rStyle w:val="Strong"/>
          <w:rFonts w:ascii="Verdana" w:hAnsi="Verdana"/>
          <w:color w:val="3B3B3B"/>
          <w:sz w:val="20"/>
          <w:szCs w:val="20"/>
          <w:bdr w:val="none" w:sz="0" w:space="0" w:color="auto" w:frame="1"/>
          <w:shd w:val="clear" w:color="auto" w:fill="FFFFFF"/>
          <w:lang w:val="en-GB"/>
        </w:rPr>
        <w:t xml:space="preserve"> </w:t>
      </w:r>
      <w:r w:rsidR="00DA498F">
        <w:rPr>
          <w:rStyle w:val="Strong"/>
          <w:rFonts w:ascii="Verdana" w:hAnsi="Verdana"/>
          <w:color w:val="3B3B3B"/>
          <w:sz w:val="20"/>
          <w:szCs w:val="20"/>
          <w:bdr w:val="none" w:sz="0" w:space="0" w:color="auto" w:frame="1"/>
          <w:shd w:val="clear" w:color="auto" w:fill="FFFFFF"/>
          <w:lang w:val="en-GB"/>
        </w:rPr>
        <w:t xml:space="preserve">the </w:t>
      </w:r>
      <w:r w:rsidR="00013352" w:rsidRPr="007B0BC1">
        <w:rPr>
          <w:rStyle w:val="Strong"/>
          <w:rFonts w:ascii="Verdana" w:hAnsi="Verdana"/>
          <w:color w:val="3B3B3B"/>
          <w:sz w:val="20"/>
          <w:szCs w:val="20"/>
          <w:bdr w:val="none" w:sz="0" w:space="0" w:color="auto" w:frame="1"/>
          <w:shd w:val="clear" w:color="auto" w:fill="FFFFFF"/>
          <w:lang w:val="en-GB"/>
        </w:rPr>
        <w:t>MA level</w:t>
      </w:r>
      <w:r w:rsidRPr="007B0BC1">
        <w:rPr>
          <w:rStyle w:val="Strong"/>
          <w:rFonts w:ascii="Verdana" w:hAnsi="Verdana"/>
          <w:color w:val="3B3B3B"/>
          <w:sz w:val="20"/>
          <w:szCs w:val="20"/>
          <w:bdr w:val="none" w:sz="0" w:space="0" w:color="auto" w:frame="1"/>
          <w:shd w:val="clear" w:color="auto" w:fill="FFFFFF"/>
          <w:lang w:val="en-GB"/>
        </w:rPr>
        <w:t>?</w:t>
      </w:r>
    </w:p>
    <w:p w:rsidR="008C1276" w:rsidRPr="007B0BC1" w:rsidRDefault="008C1276">
      <w:pPr>
        <w:rPr>
          <w:rStyle w:val="Strong"/>
          <w:rFonts w:ascii="Verdana" w:hAnsi="Verdana"/>
          <w:color w:val="3B3B3B"/>
          <w:sz w:val="20"/>
          <w:szCs w:val="20"/>
          <w:bdr w:val="none" w:sz="0" w:space="0" w:color="auto" w:frame="1"/>
          <w:shd w:val="clear" w:color="auto" w:fill="FFFFFF"/>
          <w:lang w:val="en-GB"/>
        </w:rPr>
      </w:pPr>
      <w:r w:rsidRPr="007B0BC1">
        <w:rPr>
          <w:rStyle w:val="Strong"/>
          <w:rFonts w:ascii="Verdana" w:hAnsi="Verdana"/>
          <w:color w:val="3B3B3B"/>
          <w:sz w:val="20"/>
          <w:szCs w:val="20"/>
          <w:bdr w:val="none" w:sz="0" w:space="0" w:color="auto" w:frame="1"/>
          <w:shd w:val="clear" w:color="auto" w:fill="FFFFFF"/>
          <w:lang w:val="en-GB"/>
        </w:rPr>
        <w:t xml:space="preserve"> </w:t>
      </w:r>
    </w:p>
    <w:p w:rsidR="008C1276" w:rsidRPr="007B0BC1" w:rsidRDefault="008C1276">
      <w:pPr>
        <w:rPr>
          <w:rStyle w:val="Strong"/>
          <w:rFonts w:ascii="Verdana" w:hAnsi="Verdana"/>
          <w:color w:val="3B3B3B"/>
          <w:sz w:val="20"/>
          <w:szCs w:val="20"/>
          <w:bdr w:val="none" w:sz="0" w:space="0" w:color="auto" w:frame="1"/>
          <w:shd w:val="clear" w:color="auto" w:fill="FFFFFF"/>
          <w:lang w:val="en-GB"/>
        </w:rPr>
      </w:pPr>
      <w:r w:rsidRPr="007B0BC1">
        <w:rPr>
          <w:rStyle w:val="Strong"/>
          <w:rFonts w:ascii="Verdana" w:hAnsi="Verdana"/>
          <w:color w:val="3B3B3B"/>
          <w:sz w:val="20"/>
          <w:szCs w:val="20"/>
          <w:bdr w:val="none" w:sz="0" w:space="0" w:color="auto" w:frame="1"/>
          <w:shd w:val="clear" w:color="auto" w:fill="FFFFFF"/>
          <w:lang w:val="en-GB"/>
        </w:rPr>
        <w:t>Jan D. ten Thije</w:t>
      </w:r>
    </w:p>
    <w:p w:rsidR="008C1276" w:rsidRPr="007B0BC1" w:rsidRDefault="008C1276">
      <w:pPr>
        <w:rPr>
          <w:rStyle w:val="Strong"/>
          <w:rFonts w:ascii="Verdana" w:hAnsi="Verdana"/>
          <w:color w:val="3B3B3B"/>
          <w:sz w:val="20"/>
          <w:szCs w:val="20"/>
          <w:bdr w:val="none" w:sz="0" w:space="0" w:color="auto" w:frame="1"/>
          <w:shd w:val="clear" w:color="auto" w:fill="FFFFFF"/>
          <w:lang w:val="en-GB"/>
        </w:rPr>
      </w:pPr>
    </w:p>
    <w:p w:rsidR="00EB3151" w:rsidRPr="007B0BC1" w:rsidRDefault="008C1276">
      <w:pPr>
        <w:rPr>
          <w:rStyle w:val="Strong"/>
          <w:rFonts w:ascii="Verdana" w:hAnsi="Verdana"/>
          <w:color w:val="3B3B3B"/>
          <w:sz w:val="20"/>
          <w:szCs w:val="20"/>
          <w:bdr w:val="none" w:sz="0" w:space="0" w:color="auto" w:frame="1"/>
          <w:shd w:val="clear" w:color="auto" w:fill="FFFFFF"/>
          <w:lang w:val="en-GB"/>
        </w:rPr>
      </w:pPr>
      <w:r w:rsidRPr="007B0BC1">
        <w:rPr>
          <w:rStyle w:val="Strong"/>
          <w:rFonts w:ascii="Verdana" w:hAnsi="Verdana"/>
          <w:color w:val="3B3B3B"/>
          <w:sz w:val="20"/>
          <w:szCs w:val="20"/>
          <w:bdr w:val="none" w:sz="0" w:space="0" w:color="auto" w:frame="1"/>
          <w:shd w:val="clear" w:color="auto" w:fill="FFFFFF"/>
          <w:lang w:val="en-GB"/>
        </w:rPr>
        <w:t>Through bi-weekly posts, MA staff participating in the USO-project on internationalisation will share concrete teaching tools and activities through which we aim to enhance ‘tailor-made’ internationalisation.</w:t>
      </w:r>
    </w:p>
    <w:p w:rsidR="008C1276" w:rsidRPr="007B0BC1" w:rsidRDefault="008C1276">
      <w:pPr>
        <w:rPr>
          <w:rStyle w:val="Strong"/>
          <w:rFonts w:ascii="Verdana" w:hAnsi="Verdana"/>
          <w:color w:val="3B3B3B"/>
          <w:sz w:val="20"/>
          <w:szCs w:val="20"/>
          <w:bdr w:val="none" w:sz="0" w:space="0" w:color="auto" w:frame="1"/>
          <w:shd w:val="clear" w:color="auto" w:fill="FFFFFF"/>
          <w:lang w:val="en-GB"/>
        </w:rPr>
      </w:pPr>
    </w:p>
    <w:p w:rsidR="00BC4B06" w:rsidRDefault="00193DE2">
      <w:pPr>
        <w:rPr>
          <w:rStyle w:val="Strong"/>
          <w:rFonts w:ascii="Verdana" w:hAnsi="Verdana"/>
          <w:color w:val="3B3B3B"/>
          <w:sz w:val="20"/>
          <w:szCs w:val="20"/>
          <w:bdr w:val="none" w:sz="0" w:space="0" w:color="auto" w:frame="1"/>
          <w:shd w:val="clear" w:color="auto" w:fill="FFFFFF"/>
        </w:rPr>
      </w:pPr>
      <w:r w:rsidRPr="00BC4B06">
        <w:rPr>
          <w:rStyle w:val="Strong"/>
          <w:rFonts w:ascii="Verdana" w:hAnsi="Verdana"/>
          <w:color w:val="3B3B3B"/>
          <w:sz w:val="20"/>
          <w:szCs w:val="20"/>
          <w:bdr w:val="none" w:sz="0" w:space="0" w:color="auto" w:frame="1"/>
          <w:shd w:val="clear" w:color="auto" w:fill="FFFFFF"/>
        </w:rPr>
        <w:t xml:space="preserve">This week: International classroom: lessons </w:t>
      </w:r>
      <w:r w:rsidR="00356094">
        <w:rPr>
          <w:rStyle w:val="Strong"/>
          <w:rFonts w:ascii="Verdana" w:hAnsi="Verdana"/>
          <w:color w:val="3B3B3B"/>
          <w:sz w:val="20"/>
          <w:szCs w:val="20"/>
          <w:bdr w:val="none" w:sz="0" w:space="0" w:color="auto" w:frame="1"/>
          <w:shd w:val="clear" w:color="auto" w:fill="FFFFFF"/>
        </w:rPr>
        <w:t xml:space="preserve">learned </w:t>
      </w:r>
      <w:r w:rsidRPr="00BC4B06">
        <w:rPr>
          <w:rStyle w:val="Strong"/>
          <w:rFonts w:ascii="Verdana" w:hAnsi="Verdana"/>
          <w:color w:val="3B3B3B"/>
          <w:sz w:val="20"/>
          <w:szCs w:val="20"/>
          <w:bdr w:val="none" w:sz="0" w:space="0" w:color="auto" w:frame="1"/>
          <w:shd w:val="clear" w:color="auto" w:fill="FFFFFF"/>
        </w:rPr>
        <w:t xml:space="preserve">from the MA </w:t>
      </w:r>
      <w:r w:rsidR="00580772" w:rsidRPr="00BC4B06">
        <w:rPr>
          <w:rStyle w:val="Strong"/>
          <w:rFonts w:ascii="Verdana" w:hAnsi="Verdana"/>
          <w:color w:val="3B3B3B"/>
          <w:sz w:val="20"/>
          <w:szCs w:val="20"/>
          <w:bdr w:val="none" w:sz="0" w:space="0" w:color="auto" w:frame="1"/>
          <w:shd w:val="clear" w:color="auto" w:fill="FFFFFF"/>
        </w:rPr>
        <w:t xml:space="preserve">in </w:t>
      </w:r>
      <w:r w:rsidRPr="00BC4B06">
        <w:rPr>
          <w:rStyle w:val="Strong"/>
          <w:rFonts w:ascii="Verdana" w:hAnsi="Verdana"/>
          <w:color w:val="3B3B3B"/>
          <w:sz w:val="20"/>
          <w:szCs w:val="20"/>
          <w:bdr w:val="none" w:sz="0" w:space="0" w:color="auto" w:frame="1"/>
          <w:shd w:val="clear" w:color="auto" w:fill="FFFFFF"/>
        </w:rPr>
        <w:t>Intercultural Communication</w:t>
      </w:r>
    </w:p>
    <w:p w:rsidR="00BC4B06" w:rsidRDefault="00BC4B06">
      <w:pPr>
        <w:rPr>
          <w:rStyle w:val="Strong"/>
          <w:rFonts w:ascii="Verdana" w:hAnsi="Verdana"/>
          <w:color w:val="3B3B3B"/>
          <w:sz w:val="20"/>
          <w:szCs w:val="20"/>
          <w:bdr w:val="none" w:sz="0" w:space="0" w:color="auto" w:frame="1"/>
          <w:shd w:val="clear" w:color="auto" w:fill="FFFFFF"/>
        </w:rPr>
      </w:pPr>
    </w:p>
    <w:p w:rsidR="006B2448" w:rsidRPr="006B7742" w:rsidRDefault="00193DE2">
      <w:pPr>
        <w:rPr>
          <w:rStyle w:val="Strong"/>
          <w:rFonts w:ascii="Verdana" w:hAnsi="Verdana"/>
          <w:color w:val="3B3B3B"/>
          <w:sz w:val="20"/>
          <w:szCs w:val="20"/>
          <w:bdr w:val="none" w:sz="0" w:space="0" w:color="auto" w:frame="1"/>
          <w:shd w:val="clear" w:color="auto" w:fill="FFFFFF"/>
          <w:lang w:val="en-GB"/>
        </w:rPr>
      </w:pPr>
      <w:r w:rsidRPr="00FA22DD">
        <w:rPr>
          <w:b/>
          <w:lang w:val="en-GB"/>
        </w:rPr>
        <w:br/>
      </w:r>
      <w:r w:rsidR="00A11C75" w:rsidRPr="00761BF4">
        <w:rPr>
          <w:rStyle w:val="Strong"/>
          <w:rFonts w:ascii="Verdana" w:hAnsi="Verdana"/>
          <w:color w:val="3B3B3B"/>
          <w:sz w:val="20"/>
          <w:szCs w:val="20"/>
          <w:bdr w:val="none" w:sz="0" w:space="0" w:color="auto" w:frame="1"/>
          <w:shd w:val="clear" w:color="auto" w:fill="FFFFFF"/>
        </w:rPr>
        <w:t>Multilingualism and language policy in the MA</w:t>
      </w:r>
    </w:p>
    <w:p w:rsidR="00BE4D79" w:rsidRPr="006B7742" w:rsidRDefault="00BE4D79">
      <w:pPr>
        <w:rPr>
          <w:rStyle w:val="Strong"/>
          <w:rFonts w:ascii="Verdana" w:hAnsi="Verdana"/>
          <w:b w:val="0"/>
          <w:color w:val="3B3B3B"/>
          <w:sz w:val="20"/>
          <w:szCs w:val="20"/>
          <w:bdr w:val="none" w:sz="0" w:space="0" w:color="auto" w:frame="1"/>
          <w:shd w:val="clear" w:color="auto" w:fill="FFFFFF"/>
          <w:lang w:val="en-GB"/>
        </w:rPr>
      </w:pPr>
    </w:p>
    <w:p w:rsidR="00DC5870" w:rsidRDefault="00BE4D79" w:rsidP="007B0BC1">
      <w:pPr>
        <w:pStyle w:val="Default"/>
        <w:rPr>
          <w:rStyle w:val="Strong"/>
          <w:rFonts w:ascii="Verdana" w:hAnsi="Verdana" w:cs="Times New Roman"/>
          <w:b w:val="0"/>
          <w:color w:val="3B3B3B"/>
          <w:sz w:val="20"/>
          <w:szCs w:val="20"/>
          <w:bdr w:val="none" w:sz="0" w:space="0" w:color="auto" w:frame="1"/>
          <w:shd w:val="clear" w:color="auto" w:fill="FFFFFF"/>
          <w:lang w:val="en-GB" w:eastAsia="ja-JP"/>
        </w:rPr>
      </w:pP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In the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academic </w:t>
      </w:r>
      <w:r w:rsidRPr="006B7742">
        <w:rPr>
          <w:rStyle w:val="Strong"/>
          <w:rFonts w:ascii="Verdana" w:hAnsi="Verdana" w:cs="Times New Roman"/>
          <w:b w:val="0"/>
          <w:color w:val="3B3B3B"/>
          <w:sz w:val="20"/>
          <w:szCs w:val="20"/>
          <w:bdr w:val="none" w:sz="0" w:space="0" w:color="auto" w:frame="1"/>
          <w:shd w:val="clear" w:color="auto" w:fill="FFFFFF"/>
          <w:lang w:val="en-GB" w:eastAsia="ja-JP"/>
        </w:rPr>
        <w:t>year 2016-2017</w:t>
      </w:r>
      <w:r w:rsidR="003571C2">
        <w:rPr>
          <w:rStyle w:val="Strong"/>
          <w:rFonts w:ascii="Verdana" w:hAnsi="Verdana" w:cs="Times New Roman"/>
          <w:b w:val="0"/>
          <w:color w:val="3B3B3B"/>
          <w:sz w:val="20"/>
          <w:szCs w:val="20"/>
          <w:bdr w:val="none" w:sz="0" w:space="0" w:color="auto" w:frame="1"/>
          <w:shd w:val="clear" w:color="auto" w:fill="FFFFFF"/>
          <w:lang w:val="en-GB" w:eastAsia="ja-JP"/>
        </w:rPr>
        <w:t>,</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the </w:t>
      </w:r>
      <w:r w:rsidR="003571C2">
        <w:rPr>
          <w:rStyle w:val="Strong"/>
          <w:rFonts w:ascii="Verdana" w:hAnsi="Verdana" w:cs="Times New Roman"/>
          <w:b w:val="0"/>
          <w:color w:val="3B3B3B"/>
          <w:sz w:val="20"/>
          <w:szCs w:val="20"/>
          <w:bdr w:val="none" w:sz="0" w:space="0" w:color="auto" w:frame="1"/>
          <w:shd w:val="clear" w:color="auto" w:fill="FFFFFF"/>
          <w:lang w:val="en-GB" w:eastAsia="ja-JP"/>
        </w:rPr>
        <w:t>MA</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in </w:t>
      </w:r>
      <w:r w:rsidRPr="006B7742">
        <w:rPr>
          <w:rStyle w:val="Strong"/>
          <w:rFonts w:ascii="Verdana" w:hAnsi="Verdana" w:cs="Times New Roman"/>
          <w:b w:val="0"/>
          <w:color w:val="3B3B3B"/>
          <w:sz w:val="20"/>
          <w:szCs w:val="20"/>
          <w:bdr w:val="none" w:sz="0" w:space="0" w:color="auto" w:frame="1"/>
          <w:shd w:val="clear" w:color="auto" w:fill="FFFFFF"/>
          <w:lang w:val="en-GB" w:eastAsia="ja-JP"/>
        </w:rPr>
        <w:t>Intercultural Communication (</w:t>
      </w:r>
      <w:r w:rsidR="00193DE2">
        <w:rPr>
          <w:rStyle w:val="Strong"/>
          <w:rFonts w:ascii="Verdana" w:hAnsi="Verdana" w:cs="Times New Roman"/>
          <w:b w:val="0"/>
          <w:color w:val="3B3B3B"/>
          <w:sz w:val="20"/>
          <w:szCs w:val="20"/>
          <w:bdr w:val="none" w:sz="0" w:space="0" w:color="auto" w:frame="1"/>
          <w:shd w:val="clear" w:color="auto" w:fill="FFFFFF"/>
          <w:lang w:val="en-GB" w:eastAsia="ja-JP"/>
        </w:rPr>
        <w:t>HUM</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welcomed </w:t>
      </w:r>
      <w:r w:rsidR="00200EF8" w:rsidRPr="00193DE2">
        <w:rPr>
          <w:rStyle w:val="Strong"/>
          <w:rFonts w:ascii="Verdana" w:hAnsi="Verdana" w:cs="Times New Roman"/>
          <w:b w:val="0"/>
          <w:color w:val="3B3B3B"/>
          <w:sz w:val="20"/>
          <w:szCs w:val="20"/>
          <w:bdr w:val="none" w:sz="0" w:space="0" w:color="auto" w:frame="1"/>
          <w:shd w:val="clear" w:color="auto" w:fill="FFFFFF"/>
          <w:lang w:val="en-US" w:eastAsia="ja-JP"/>
        </w:rPr>
        <w:t xml:space="preserve">nine </w:t>
      </w:r>
      <w:r w:rsidRPr="006B7742">
        <w:rPr>
          <w:rStyle w:val="Strong"/>
          <w:rFonts w:ascii="Verdana" w:hAnsi="Verdana" w:cs="Times New Roman"/>
          <w:b w:val="0"/>
          <w:color w:val="3B3B3B"/>
          <w:sz w:val="20"/>
          <w:szCs w:val="20"/>
          <w:bdr w:val="none" w:sz="0" w:space="0" w:color="auto" w:frame="1"/>
          <w:shd w:val="clear" w:color="auto" w:fill="FFFFFF"/>
          <w:lang w:val="en-GB" w:eastAsia="ja-JP"/>
        </w:rPr>
        <w:t>international students</w:t>
      </w:r>
      <w:r w:rsidR="00193DE2">
        <w:rPr>
          <w:rStyle w:val="Strong"/>
          <w:rFonts w:ascii="Verdana" w:hAnsi="Verdana" w:cs="Times New Roman"/>
          <w:b w:val="0"/>
          <w:color w:val="3B3B3B"/>
          <w:sz w:val="20"/>
          <w:szCs w:val="20"/>
          <w:bdr w:val="none" w:sz="0" w:space="0" w:color="auto" w:frame="1"/>
          <w:shd w:val="clear" w:color="auto" w:fill="FFFFFF"/>
          <w:lang w:val="en-GB" w:eastAsia="ja-JP"/>
        </w:rPr>
        <w:t xml:space="preserve"> for the first time</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E6090C" w:rsidRPr="006B7742">
        <w:rPr>
          <w:rStyle w:val="Strong"/>
          <w:rFonts w:ascii="Verdana" w:hAnsi="Verdana" w:cs="Times New Roman"/>
          <w:b w:val="0"/>
          <w:color w:val="3B3B3B"/>
          <w:sz w:val="20"/>
          <w:szCs w:val="20"/>
          <w:bdr w:val="none" w:sz="0" w:space="0" w:color="auto" w:frame="1"/>
          <w:shd w:val="clear" w:color="auto" w:fill="FFFFFF"/>
          <w:lang w:val="en-GB" w:eastAsia="ja-JP"/>
        </w:rPr>
        <w:t>Th</w:t>
      </w:r>
      <w:r w:rsidR="00E6090C">
        <w:rPr>
          <w:rStyle w:val="Strong"/>
          <w:rFonts w:ascii="Verdana" w:hAnsi="Verdana" w:cs="Times New Roman"/>
          <w:b w:val="0"/>
          <w:color w:val="3B3B3B"/>
          <w:sz w:val="20"/>
          <w:szCs w:val="20"/>
          <w:bdr w:val="none" w:sz="0" w:space="0" w:color="auto" w:frame="1"/>
          <w:shd w:val="clear" w:color="auto" w:fill="FFFFFF"/>
          <w:lang w:val="en-GB" w:eastAsia="ja-JP"/>
        </w:rPr>
        <w:t xml:space="preserve">ese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nine students made up </w:t>
      </w:r>
      <w:r w:rsidRPr="006B7742">
        <w:rPr>
          <w:rStyle w:val="Strong"/>
          <w:rFonts w:ascii="Verdana" w:hAnsi="Verdana" w:cs="Times New Roman"/>
          <w:b w:val="0"/>
          <w:color w:val="3B3B3B"/>
          <w:sz w:val="20"/>
          <w:szCs w:val="20"/>
          <w:bdr w:val="none" w:sz="0" w:space="0" w:color="auto" w:frame="1"/>
          <w:shd w:val="clear" w:color="auto" w:fill="FFFFFF"/>
          <w:lang w:val="en-GB" w:eastAsia="ja-JP"/>
        </w:rPr>
        <w:t>a</w:t>
      </w:r>
      <w:r w:rsidR="00200EF8" w:rsidRPr="00E6090C">
        <w:rPr>
          <w:rStyle w:val="Strong"/>
          <w:rFonts w:ascii="Verdana" w:hAnsi="Verdana" w:cs="Times New Roman"/>
          <w:b w:val="0"/>
          <w:color w:val="3B3B3B"/>
          <w:sz w:val="20"/>
          <w:szCs w:val="20"/>
          <w:bdr w:val="none" w:sz="0" w:space="0" w:color="auto" w:frame="1"/>
          <w:shd w:val="clear" w:color="auto" w:fill="FFFFFF"/>
          <w:lang w:val="en-GB" w:eastAsia="ja-JP"/>
        </w:rPr>
        <w:t>bout 16</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percent of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our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total </w:t>
      </w:r>
      <w:r w:rsidR="00EF0C5C">
        <w:rPr>
          <w:rStyle w:val="Strong"/>
          <w:rFonts w:ascii="Verdana" w:hAnsi="Verdana" w:cs="Times New Roman"/>
          <w:b w:val="0"/>
          <w:color w:val="3B3B3B"/>
          <w:sz w:val="20"/>
          <w:szCs w:val="20"/>
          <w:bdr w:val="none" w:sz="0" w:space="0" w:color="auto" w:frame="1"/>
          <w:shd w:val="clear" w:color="auto" w:fill="FFFFFF"/>
          <w:lang w:val="en-GB" w:eastAsia="ja-JP"/>
        </w:rPr>
        <w:t>enrolment</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p>
    <w:p w:rsidR="00580772" w:rsidRDefault="00193DE2" w:rsidP="00BC4B06">
      <w:pPr>
        <w:pStyle w:val="Default"/>
        <w:ind w:firstLine="720"/>
        <w:rPr>
          <w:rStyle w:val="Strong"/>
          <w:rFonts w:ascii="Verdana" w:hAnsi="Verdana" w:cs="Times New Roman"/>
          <w:b w:val="0"/>
          <w:color w:val="3B3B3B"/>
          <w:sz w:val="20"/>
          <w:szCs w:val="20"/>
          <w:bdr w:val="none" w:sz="0" w:space="0" w:color="auto" w:frame="1"/>
          <w:shd w:val="clear" w:color="auto" w:fill="FFFFFF"/>
          <w:lang w:val="en-GB" w:eastAsia="ja-JP"/>
        </w:rPr>
      </w:pPr>
      <w:r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The one-year Master’s programme in Intercultural Communication has a characteristic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two-part </w:t>
      </w:r>
      <w:r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structure. </w:t>
      </w:r>
      <w:r w:rsidR="003571C2">
        <w:rPr>
          <w:rStyle w:val="Strong"/>
          <w:rFonts w:ascii="Verdana" w:hAnsi="Verdana" w:cs="Times New Roman"/>
          <w:b w:val="0"/>
          <w:color w:val="3B3B3B"/>
          <w:sz w:val="20"/>
          <w:szCs w:val="20"/>
          <w:bdr w:val="none" w:sz="0" w:space="0" w:color="auto" w:frame="1"/>
          <w:shd w:val="clear" w:color="auto" w:fill="FFFFFF"/>
          <w:lang w:val="en-GB" w:eastAsia="ja-JP"/>
        </w:rPr>
        <w:t>All</w:t>
      </w:r>
      <w:r w:rsidR="00580772" w:rsidRPr="00580772">
        <w:rPr>
          <w:rStyle w:val="Strong"/>
          <w:rFonts w:ascii="Verdana" w:hAnsi="Verdana" w:cs="Times New Roman"/>
          <w:b w:val="0"/>
          <w:color w:val="3B3B3B"/>
          <w:sz w:val="20"/>
          <w:szCs w:val="20"/>
          <w:bdr w:val="none" w:sz="0" w:space="0" w:color="auto" w:frame="1"/>
          <w:shd w:val="clear" w:color="auto" w:fill="FFFFFF"/>
          <w:lang w:val="en-GB" w:eastAsia="ja-JP"/>
        </w:rPr>
        <w:t xml:space="preserve"> students </w:t>
      </w:r>
      <w:r w:rsidR="003571C2">
        <w:rPr>
          <w:rStyle w:val="Strong"/>
          <w:rFonts w:ascii="Verdana" w:hAnsi="Verdana" w:cs="Times New Roman"/>
          <w:b w:val="0"/>
          <w:color w:val="3B3B3B"/>
          <w:sz w:val="20"/>
          <w:szCs w:val="20"/>
          <w:bdr w:val="none" w:sz="0" w:space="0" w:color="auto" w:frame="1"/>
          <w:shd w:val="clear" w:color="auto" w:fill="FFFFFF"/>
          <w:lang w:val="en-GB" w:eastAsia="ja-JP"/>
        </w:rPr>
        <w:t>take the</w:t>
      </w:r>
      <w:r w:rsidR="003571C2" w:rsidRPr="0058077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Pr="00BC4B06">
        <w:rPr>
          <w:rStyle w:val="Strong"/>
          <w:rFonts w:ascii="Verdana" w:hAnsi="Verdana" w:cs="Times New Roman"/>
          <w:b w:val="0"/>
          <w:color w:val="3B3B3B"/>
          <w:sz w:val="20"/>
          <w:szCs w:val="20"/>
          <w:bdr w:val="none" w:sz="0" w:space="0" w:color="auto" w:frame="1"/>
          <w:shd w:val="clear" w:color="auto" w:fill="FFFFFF"/>
          <w:lang w:val="en-GB" w:eastAsia="ja-JP"/>
        </w:rPr>
        <w:t>general introduct</w:t>
      </w:r>
      <w:r w:rsidR="003571C2">
        <w:rPr>
          <w:rStyle w:val="Strong"/>
          <w:rFonts w:ascii="Verdana" w:hAnsi="Verdana" w:cs="Times New Roman"/>
          <w:b w:val="0"/>
          <w:color w:val="3B3B3B"/>
          <w:sz w:val="20"/>
          <w:szCs w:val="20"/>
          <w:bdr w:val="none" w:sz="0" w:space="0" w:color="auto" w:frame="1"/>
          <w:shd w:val="clear" w:color="auto" w:fill="FFFFFF"/>
          <w:lang w:val="en-GB" w:eastAsia="ja-JP"/>
        </w:rPr>
        <w:t>ory</w:t>
      </w:r>
      <w:r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 courses</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 together</w:t>
      </w:r>
      <w:r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3571C2">
        <w:rPr>
          <w:rStyle w:val="Strong"/>
          <w:rFonts w:ascii="Verdana" w:hAnsi="Verdana" w:cs="Times New Roman"/>
          <w:b w:val="0"/>
          <w:color w:val="3B3B3B"/>
          <w:sz w:val="20"/>
          <w:szCs w:val="20"/>
          <w:bdr w:val="none" w:sz="0" w:space="0" w:color="auto" w:frame="1"/>
          <w:shd w:val="clear" w:color="auto" w:fill="FFFFFF"/>
          <w:lang w:val="en-GB" w:eastAsia="ja-JP"/>
        </w:rPr>
        <w:t>but</w:t>
      </w:r>
      <w:r w:rsidR="0058077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they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must also </w:t>
      </w:r>
      <w:r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choose a language track out of the seven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the programme </w:t>
      </w:r>
      <w:r w:rsidRPr="00BC4B06">
        <w:rPr>
          <w:rStyle w:val="Strong"/>
          <w:rFonts w:ascii="Verdana" w:hAnsi="Verdana" w:cs="Times New Roman"/>
          <w:b w:val="0"/>
          <w:color w:val="3B3B3B"/>
          <w:sz w:val="20"/>
          <w:szCs w:val="20"/>
          <w:bdr w:val="none" w:sz="0" w:space="0" w:color="auto" w:frame="1"/>
          <w:shd w:val="clear" w:color="auto" w:fill="FFFFFF"/>
          <w:lang w:val="en-GB" w:eastAsia="ja-JP"/>
        </w:rPr>
        <w:t>offer</w:t>
      </w:r>
      <w:r w:rsidR="003571C2">
        <w:rPr>
          <w:rStyle w:val="Strong"/>
          <w:rFonts w:ascii="Verdana" w:hAnsi="Verdana" w:cs="Times New Roman"/>
          <w:b w:val="0"/>
          <w:color w:val="3B3B3B"/>
          <w:sz w:val="20"/>
          <w:szCs w:val="20"/>
          <w:bdr w:val="none" w:sz="0" w:space="0" w:color="auto" w:frame="1"/>
          <w:shd w:val="clear" w:color="auto" w:fill="FFFFFF"/>
          <w:lang w:val="en-GB" w:eastAsia="ja-JP"/>
        </w:rPr>
        <w:t>s</w:t>
      </w:r>
      <w:r w:rsidRPr="00BC4B06">
        <w:rPr>
          <w:rStyle w:val="Strong"/>
          <w:rFonts w:ascii="Verdana" w:hAnsi="Verdana" w:cs="Times New Roman"/>
          <w:color w:val="3B3B3B"/>
          <w:sz w:val="20"/>
          <w:szCs w:val="20"/>
          <w:bdr w:val="none" w:sz="0" w:space="0" w:color="auto" w:frame="1"/>
          <w:shd w:val="clear" w:color="auto" w:fill="FFFFFF"/>
          <w:lang w:val="en-GB" w:eastAsia="ja-JP"/>
        </w:rPr>
        <w:t xml:space="preserve"> </w:t>
      </w:r>
      <w:r w:rsidRPr="00BC4B06">
        <w:rPr>
          <w:rStyle w:val="Strong"/>
          <w:rFonts w:ascii="Verdana" w:hAnsi="Verdana" w:cs="Times New Roman"/>
          <w:b w:val="0"/>
          <w:color w:val="3B3B3B"/>
          <w:sz w:val="20"/>
          <w:szCs w:val="20"/>
          <w:bdr w:val="none" w:sz="0" w:space="0" w:color="auto" w:frame="1"/>
          <w:shd w:val="clear" w:color="auto" w:fill="FFFFFF"/>
          <w:lang w:val="en-GB" w:eastAsia="ja-JP"/>
        </w:rPr>
        <w:t>(German, Spanish, English, Dutch, Italian, French and Mu</w:t>
      </w:r>
      <w:r w:rsidR="00274065">
        <w:rPr>
          <w:rStyle w:val="Strong"/>
          <w:rFonts w:ascii="Verdana" w:hAnsi="Verdana" w:cs="Times New Roman"/>
          <w:b w:val="0"/>
          <w:color w:val="3B3B3B"/>
          <w:sz w:val="20"/>
          <w:szCs w:val="20"/>
          <w:bdr w:val="none" w:sz="0" w:space="0" w:color="auto" w:frame="1"/>
          <w:shd w:val="clear" w:color="auto" w:fill="FFFFFF"/>
          <w:lang w:val="en-GB" w:eastAsia="ja-JP"/>
        </w:rPr>
        <w:t>l</w:t>
      </w:r>
      <w:r w:rsidRPr="00BC4B06">
        <w:rPr>
          <w:rStyle w:val="Strong"/>
          <w:rFonts w:ascii="Verdana" w:hAnsi="Verdana" w:cs="Times New Roman"/>
          <w:b w:val="0"/>
          <w:color w:val="3B3B3B"/>
          <w:sz w:val="20"/>
          <w:szCs w:val="20"/>
          <w:bdr w:val="none" w:sz="0" w:space="0" w:color="auto" w:frame="1"/>
          <w:shd w:val="clear" w:color="auto" w:fill="FFFFFF"/>
          <w:lang w:val="en-GB" w:eastAsia="ja-JP"/>
        </w:rPr>
        <w:t>tilingual)</w:t>
      </w:r>
      <w:r w:rsidRPr="00BC4B06">
        <w:rPr>
          <w:rStyle w:val="Strong"/>
          <w:rFonts w:ascii="Verdana" w:hAnsi="Verdana" w:cs="Times New Roman"/>
          <w:color w:val="3B3B3B"/>
          <w:sz w:val="20"/>
          <w:szCs w:val="20"/>
          <w:bdr w:val="none" w:sz="0" w:space="0" w:color="auto" w:frame="1"/>
          <w:shd w:val="clear" w:color="auto" w:fill="FFFFFF"/>
          <w:lang w:val="en-GB" w:eastAsia="ja-JP"/>
        </w:rPr>
        <w:t xml:space="preserve"> </w:t>
      </w:r>
      <w:r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and </w:t>
      </w:r>
      <w:r w:rsidR="003571C2">
        <w:rPr>
          <w:rStyle w:val="Strong"/>
          <w:rFonts w:ascii="Verdana" w:hAnsi="Verdana" w:cs="Times New Roman"/>
          <w:b w:val="0"/>
          <w:color w:val="3B3B3B"/>
          <w:sz w:val="20"/>
          <w:szCs w:val="20"/>
          <w:bdr w:val="none" w:sz="0" w:space="0" w:color="auto" w:frame="1"/>
          <w:shd w:val="clear" w:color="auto" w:fill="FFFFFF"/>
          <w:lang w:val="en-GB" w:eastAsia="ja-JP"/>
        </w:rPr>
        <w:t>take</w:t>
      </w:r>
      <w:r w:rsidR="003571C2" w:rsidRPr="00BC4B06">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Pr="00BC4B06">
        <w:rPr>
          <w:rStyle w:val="Strong"/>
          <w:rFonts w:ascii="Verdana" w:hAnsi="Verdana" w:cs="Times New Roman"/>
          <w:b w:val="0"/>
          <w:color w:val="3B3B3B"/>
          <w:sz w:val="20"/>
          <w:szCs w:val="20"/>
          <w:bdr w:val="none" w:sz="0" w:space="0" w:color="auto" w:frame="1"/>
          <w:shd w:val="clear" w:color="auto" w:fill="FFFFFF"/>
          <w:lang w:val="en-GB" w:eastAsia="ja-JP"/>
        </w:rPr>
        <w:t>courses in that language.</w:t>
      </w:r>
      <w:r w:rsidRPr="00BC4B06">
        <w:rPr>
          <w:lang w:val="en-US"/>
        </w:rPr>
        <w:t xml:space="preserve"> </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The motto of th</w:t>
      </w:r>
      <w:r w:rsidR="00EC286C">
        <w:rPr>
          <w:rStyle w:val="Strong"/>
          <w:rFonts w:ascii="Verdana" w:hAnsi="Verdana" w:cs="Times New Roman"/>
          <w:b w:val="0"/>
          <w:color w:val="3B3B3B"/>
          <w:sz w:val="20"/>
          <w:szCs w:val="20"/>
          <w:bdr w:val="none" w:sz="0" w:space="0" w:color="auto" w:frame="1"/>
          <w:shd w:val="clear" w:color="auto" w:fill="FFFFFF"/>
          <w:lang w:val="en-GB" w:eastAsia="ja-JP"/>
        </w:rPr>
        <w:t xml:space="preserve">e ICC </w:t>
      </w:r>
      <w:r w:rsidR="003571C2">
        <w:rPr>
          <w:rStyle w:val="Strong"/>
          <w:rFonts w:ascii="Verdana" w:hAnsi="Verdana" w:cs="Times New Roman"/>
          <w:b w:val="0"/>
          <w:color w:val="3B3B3B"/>
          <w:sz w:val="20"/>
          <w:szCs w:val="20"/>
          <w:bdr w:val="none" w:sz="0" w:space="0" w:color="auto" w:frame="1"/>
          <w:shd w:val="clear" w:color="auto" w:fill="FFFFFF"/>
          <w:lang w:val="en-GB" w:eastAsia="ja-JP"/>
        </w:rPr>
        <w:t>MA</w:t>
      </w:r>
      <w:r w:rsidR="003571C2"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3571C2">
        <w:rPr>
          <w:rStyle w:val="Strong"/>
          <w:rFonts w:ascii="Verdana" w:hAnsi="Verdana" w:cs="Times New Roman"/>
          <w:b w:val="0"/>
          <w:color w:val="3B3B3B"/>
          <w:sz w:val="20"/>
          <w:szCs w:val="20"/>
          <w:bdr w:val="none" w:sz="0" w:space="0" w:color="auto" w:frame="1"/>
          <w:shd w:val="clear" w:color="auto" w:fill="FFFFFF"/>
          <w:lang w:val="en-GB" w:eastAsia="ja-JP"/>
        </w:rPr>
        <w:t>is</w:t>
      </w:r>
      <w:r w:rsidR="003571C2"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w:t>
      </w:r>
      <w:r w:rsidR="00EC286C">
        <w:rPr>
          <w:rStyle w:val="Strong"/>
          <w:rFonts w:ascii="Verdana" w:hAnsi="Verdana" w:cs="Times New Roman"/>
          <w:b w:val="0"/>
          <w:color w:val="3B3B3B"/>
          <w:sz w:val="20"/>
          <w:szCs w:val="20"/>
          <w:bdr w:val="none" w:sz="0" w:space="0" w:color="auto" w:frame="1"/>
          <w:shd w:val="clear" w:color="auto" w:fill="FFFFFF"/>
          <w:lang w:val="en-GB" w:eastAsia="ja-JP"/>
        </w:rPr>
        <w:t>D</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iversity is our core business’.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With respect </w:t>
      </w:r>
      <w:r w:rsidR="00DC5870">
        <w:rPr>
          <w:rStyle w:val="Strong"/>
          <w:rFonts w:ascii="Verdana" w:hAnsi="Verdana" w:cs="Times New Roman"/>
          <w:b w:val="0"/>
          <w:color w:val="3B3B3B"/>
          <w:sz w:val="20"/>
          <w:szCs w:val="20"/>
          <w:bdr w:val="none" w:sz="0" w:space="0" w:color="auto" w:frame="1"/>
          <w:shd w:val="clear" w:color="auto" w:fill="FFFFFF"/>
          <w:lang w:val="en-GB" w:eastAsia="ja-JP"/>
        </w:rPr>
        <w:t>to the MA motto</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DC5870">
        <w:rPr>
          <w:rStyle w:val="Strong"/>
          <w:rFonts w:ascii="Verdana" w:hAnsi="Verdana" w:cs="Times New Roman"/>
          <w:b w:val="0"/>
          <w:color w:val="3B3B3B"/>
          <w:sz w:val="20"/>
          <w:szCs w:val="20"/>
          <w:bdr w:val="none" w:sz="0" w:space="0" w:color="auto" w:frame="1"/>
          <w:shd w:val="clear" w:color="auto" w:fill="FFFFFF"/>
          <w:lang w:val="en-GB" w:eastAsia="ja-JP"/>
        </w:rPr>
        <w:t>the arrival of international students</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3571C2">
        <w:rPr>
          <w:rStyle w:val="Strong"/>
          <w:rFonts w:ascii="Verdana" w:hAnsi="Verdana" w:cs="Times New Roman"/>
          <w:b w:val="0"/>
          <w:color w:val="3B3B3B"/>
          <w:sz w:val="20"/>
          <w:szCs w:val="20"/>
          <w:bdr w:val="none" w:sz="0" w:space="0" w:color="auto" w:frame="1"/>
          <w:shd w:val="clear" w:color="auto" w:fill="FFFFFF"/>
          <w:lang w:val="en-GB" w:eastAsia="ja-JP"/>
        </w:rPr>
        <w:t>provided an</w:t>
      </w:r>
      <w:r w:rsidR="003571C2"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opportunity </w:t>
      </w:r>
      <w:r w:rsidR="00E6090C">
        <w:rPr>
          <w:rStyle w:val="Strong"/>
          <w:rFonts w:ascii="Verdana" w:hAnsi="Verdana" w:cs="Times New Roman"/>
          <w:b w:val="0"/>
          <w:color w:val="3B3B3B"/>
          <w:sz w:val="20"/>
          <w:szCs w:val="20"/>
          <w:bdr w:val="none" w:sz="0" w:space="0" w:color="auto" w:frame="1"/>
          <w:shd w:val="clear" w:color="auto" w:fill="FFFFFF"/>
          <w:lang w:val="en-GB" w:eastAsia="ja-JP"/>
        </w:rPr>
        <w:t xml:space="preserve">to </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develop a language policy </w:t>
      </w:r>
      <w:r w:rsidR="003571C2">
        <w:rPr>
          <w:rStyle w:val="Strong"/>
          <w:rFonts w:ascii="Verdana" w:hAnsi="Verdana" w:cs="Times New Roman"/>
          <w:b w:val="0"/>
          <w:color w:val="3B3B3B"/>
          <w:sz w:val="20"/>
          <w:szCs w:val="20"/>
          <w:bdr w:val="none" w:sz="0" w:space="0" w:color="auto" w:frame="1"/>
          <w:shd w:val="clear" w:color="auto" w:fill="FFFFFF"/>
          <w:lang w:val="en-GB" w:eastAsia="ja-JP"/>
        </w:rPr>
        <w:t>to</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facilitate teaching </w:t>
      </w:r>
      <w:r>
        <w:rPr>
          <w:rStyle w:val="Strong"/>
          <w:rFonts w:ascii="Verdana" w:hAnsi="Verdana" w:cs="Times New Roman"/>
          <w:b w:val="0"/>
          <w:color w:val="3B3B3B"/>
          <w:sz w:val="20"/>
          <w:szCs w:val="20"/>
          <w:bdr w:val="none" w:sz="0" w:space="0" w:color="auto" w:frame="1"/>
          <w:shd w:val="clear" w:color="auto" w:fill="FFFFFF"/>
          <w:lang w:val="en-GB" w:eastAsia="ja-JP"/>
        </w:rPr>
        <w:t xml:space="preserve">and working in </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Dutch as well as </w:t>
      </w:r>
      <w:r w:rsidR="003571C2">
        <w:rPr>
          <w:rStyle w:val="Strong"/>
          <w:rFonts w:ascii="Verdana" w:hAnsi="Verdana" w:cs="Times New Roman"/>
          <w:b w:val="0"/>
          <w:color w:val="3B3B3B"/>
          <w:sz w:val="20"/>
          <w:szCs w:val="20"/>
          <w:bdr w:val="none" w:sz="0" w:space="0" w:color="auto" w:frame="1"/>
          <w:shd w:val="clear" w:color="auto" w:fill="FFFFFF"/>
          <w:lang w:val="en-GB" w:eastAsia="ja-JP"/>
        </w:rPr>
        <w:t xml:space="preserve">in </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English</w:t>
      </w:r>
      <w:r w:rsidR="003571C2">
        <w:rPr>
          <w:rStyle w:val="Strong"/>
          <w:rFonts w:ascii="Verdana" w:hAnsi="Verdana" w:cs="Times New Roman"/>
          <w:b w:val="0"/>
          <w:color w:val="3B3B3B"/>
          <w:sz w:val="20"/>
          <w:szCs w:val="20"/>
          <w:bdr w:val="none" w:sz="0" w:space="0" w:color="auto" w:frame="1"/>
          <w:shd w:val="clear" w:color="auto" w:fill="FFFFFF"/>
          <w:lang w:val="en-GB" w:eastAsia="ja-JP"/>
        </w:rPr>
        <w:t>.</w:t>
      </w:r>
      <w:r w:rsidR="00DC5870">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3571C2">
        <w:rPr>
          <w:rStyle w:val="Strong"/>
          <w:rFonts w:ascii="Verdana" w:hAnsi="Verdana" w:cs="Times New Roman"/>
          <w:b w:val="0"/>
          <w:color w:val="3B3B3B"/>
          <w:sz w:val="20"/>
          <w:szCs w:val="20"/>
          <w:bdr w:val="none" w:sz="0" w:space="0" w:color="auto" w:frame="1"/>
          <w:shd w:val="clear" w:color="auto" w:fill="FFFFFF"/>
          <w:lang w:val="en-GB" w:eastAsia="ja-JP"/>
        </w:rPr>
        <w:t>Its</w:t>
      </w:r>
      <w:r w:rsidR="00DC5870">
        <w:rPr>
          <w:rStyle w:val="Strong"/>
          <w:rFonts w:ascii="Verdana" w:hAnsi="Verdana" w:cs="Times New Roman"/>
          <w:b w:val="0"/>
          <w:color w:val="3B3B3B"/>
          <w:sz w:val="20"/>
          <w:szCs w:val="20"/>
          <w:bdr w:val="none" w:sz="0" w:space="0" w:color="auto" w:frame="1"/>
          <w:shd w:val="clear" w:color="auto" w:fill="FFFFFF"/>
          <w:lang w:val="en-GB" w:eastAsia="ja-JP"/>
        </w:rPr>
        <w:t xml:space="preserve"> main aim </w:t>
      </w:r>
      <w:r w:rsidR="003571C2">
        <w:rPr>
          <w:rStyle w:val="Strong"/>
          <w:rFonts w:ascii="Verdana" w:hAnsi="Verdana" w:cs="Times New Roman"/>
          <w:b w:val="0"/>
          <w:color w:val="3B3B3B"/>
          <w:sz w:val="20"/>
          <w:szCs w:val="20"/>
          <w:bdr w:val="none" w:sz="0" w:space="0" w:color="auto" w:frame="1"/>
          <w:shd w:val="clear" w:color="auto" w:fill="FFFFFF"/>
          <w:lang w:val="en-GB" w:eastAsia="ja-JP"/>
        </w:rPr>
        <w:t>was</w:t>
      </w:r>
      <w:r w:rsidR="00DC5870">
        <w:rPr>
          <w:rStyle w:val="Strong"/>
          <w:rFonts w:ascii="Verdana" w:hAnsi="Verdana" w:cs="Times New Roman"/>
          <w:b w:val="0"/>
          <w:color w:val="3B3B3B"/>
          <w:sz w:val="20"/>
          <w:szCs w:val="20"/>
          <w:bdr w:val="none" w:sz="0" w:space="0" w:color="auto" w:frame="1"/>
          <w:shd w:val="clear" w:color="auto" w:fill="FFFFFF"/>
          <w:lang w:val="en-GB" w:eastAsia="ja-JP"/>
        </w:rPr>
        <w:t xml:space="preserve"> facilitating </w:t>
      </w:r>
      <w:r w:rsidR="00580772">
        <w:rPr>
          <w:rStyle w:val="Strong"/>
          <w:rFonts w:ascii="Verdana" w:hAnsi="Verdana" w:cs="Times New Roman"/>
          <w:b w:val="0"/>
          <w:color w:val="3B3B3B"/>
          <w:sz w:val="20"/>
          <w:szCs w:val="20"/>
          <w:bdr w:val="none" w:sz="0" w:space="0" w:color="auto" w:frame="1"/>
          <w:shd w:val="clear" w:color="auto" w:fill="FFFFFF"/>
          <w:lang w:val="en-GB" w:eastAsia="ja-JP"/>
        </w:rPr>
        <w:t xml:space="preserve">the experience of multilingualism. </w:t>
      </w:r>
      <w:r w:rsidR="006B03BF">
        <w:rPr>
          <w:rStyle w:val="Strong"/>
          <w:rFonts w:ascii="Verdana" w:hAnsi="Verdana" w:cs="Times New Roman"/>
          <w:b w:val="0"/>
          <w:color w:val="3B3B3B"/>
          <w:sz w:val="20"/>
          <w:szCs w:val="20"/>
          <w:bdr w:val="none" w:sz="0" w:space="0" w:color="auto" w:frame="1"/>
          <w:shd w:val="clear" w:color="auto" w:fill="FFFFFF"/>
          <w:lang w:val="en-GB" w:eastAsia="ja-JP"/>
        </w:rPr>
        <w:t>This polic</w:t>
      </w:r>
      <w:r>
        <w:rPr>
          <w:rStyle w:val="Strong"/>
          <w:rFonts w:ascii="Verdana" w:hAnsi="Verdana" w:cs="Times New Roman"/>
          <w:b w:val="0"/>
          <w:color w:val="3B3B3B"/>
          <w:sz w:val="20"/>
          <w:szCs w:val="20"/>
          <w:bdr w:val="none" w:sz="0" w:space="0" w:color="auto" w:frame="1"/>
          <w:shd w:val="clear" w:color="auto" w:fill="FFFFFF"/>
          <w:lang w:val="en-GB" w:eastAsia="ja-JP"/>
        </w:rPr>
        <w:t>y</w:t>
      </w:r>
      <w:r w:rsidR="006B03BF">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580772">
        <w:rPr>
          <w:rStyle w:val="Strong"/>
          <w:rFonts w:ascii="Verdana" w:hAnsi="Verdana" w:cs="Times New Roman"/>
          <w:b w:val="0"/>
          <w:color w:val="3B3B3B"/>
          <w:sz w:val="20"/>
          <w:szCs w:val="20"/>
          <w:bdr w:val="none" w:sz="0" w:space="0" w:color="auto" w:frame="1"/>
          <w:shd w:val="clear" w:color="auto" w:fill="FFFFFF"/>
          <w:lang w:val="en-GB" w:eastAsia="ja-JP"/>
        </w:rPr>
        <w:t xml:space="preserve">was </w:t>
      </w:r>
      <w:r w:rsidR="00EC286C">
        <w:rPr>
          <w:rStyle w:val="Strong"/>
          <w:rFonts w:ascii="Verdana" w:hAnsi="Verdana" w:cs="Times New Roman"/>
          <w:b w:val="0"/>
          <w:color w:val="3B3B3B"/>
          <w:sz w:val="20"/>
          <w:szCs w:val="20"/>
          <w:bdr w:val="none" w:sz="0" w:space="0" w:color="auto" w:frame="1"/>
          <w:shd w:val="clear" w:color="auto" w:fill="FFFFFF"/>
          <w:lang w:val="en-GB" w:eastAsia="ja-JP"/>
        </w:rPr>
        <w:t>applied</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EC286C">
        <w:rPr>
          <w:rStyle w:val="Strong"/>
          <w:rFonts w:ascii="Verdana" w:hAnsi="Verdana" w:cs="Times New Roman"/>
          <w:b w:val="0"/>
          <w:color w:val="3B3B3B"/>
          <w:sz w:val="20"/>
          <w:szCs w:val="20"/>
          <w:bdr w:val="none" w:sz="0" w:space="0" w:color="auto" w:frame="1"/>
          <w:shd w:val="clear" w:color="auto" w:fill="FFFFFF"/>
          <w:lang w:val="en-GB" w:eastAsia="ja-JP"/>
        </w:rPr>
        <w:t xml:space="preserve">to </w:t>
      </w:r>
      <w:r w:rsidR="00625E8E">
        <w:rPr>
          <w:rStyle w:val="Strong"/>
          <w:rFonts w:ascii="Verdana" w:hAnsi="Verdana" w:cs="Times New Roman"/>
          <w:b w:val="0"/>
          <w:color w:val="3B3B3B"/>
          <w:sz w:val="20"/>
          <w:szCs w:val="20"/>
          <w:bdr w:val="none" w:sz="0" w:space="0" w:color="auto" w:frame="1"/>
          <w:shd w:val="clear" w:color="auto" w:fill="FFFFFF"/>
          <w:lang w:val="en-GB" w:eastAsia="ja-JP"/>
        </w:rPr>
        <w:t xml:space="preserve">the </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general introduction course</w:t>
      </w:r>
      <w:r w:rsidR="00B74601">
        <w:rPr>
          <w:rStyle w:val="Strong"/>
          <w:rFonts w:ascii="Verdana" w:hAnsi="Verdana" w:cs="Times New Roman"/>
          <w:b w:val="0"/>
          <w:color w:val="3B3B3B"/>
          <w:sz w:val="20"/>
          <w:szCs w:val="20"/>
          <w:bdr w:val="none" w:sz="0" w:space="0" w:color="auto" w:frame="1"/>
          <w:shd w:val="clear" w:color="auto" w:fill="FFFFFF"/>
          <w:lang w:val="en-GB" w:eastAsia="ja-JP"/>
        </w:rPr>
        <w:t xml:space="preserve">s </w:t>
      </w:r>
      <w:r w:rsidR="00B74601">
        <w:rPr>
          <w:rFonts w:ascii="Verdana" w:hAnsi="Verdana" w:cs="Times New Roman"/>
          <w:bCs/>
          <w:color w:val="3B3B3B"/>
          <w:sz w:val="20"/>
          <w:szCs w:val="20"/>
          <w:bdr w:val="none" w:sz="0" w:space="0" w:color="auto" w:frame="1"/>
          <w:shd w:val="clear" w:color="auto" w:fill="FFFFFF"/>
          <w:lang w:val="en-GB" w:eastAsia="ja-JP"/>
        </w:rPr>
        <w:t>(</w:t>
      </w:r>
      <w:r w:rsidR="00B74601" w:rsidRPr="00B74601">
        <w:rPr>
          <w:rFonts w:ascii="Verdana" w:hAnsi="Verdana" w:cs="Times New Roman"/>
          <w:bCs/>
          <w:color w:val="3B3B3B"/>
          <w:sz w:val="20"/>
          <w:szCs w:val="20"/>
          <w:bdr w:val="none" w:sz="0" w:space="0" w:color="auto" w:frame="1"/>
          <w:shd w:val="clear" w:color="auto" w:fill="FFFFFF"/>
          <w:lang w:val="en-GB" w:eastAsia="ja-JP"/>
        </w:rPr>
        <w:t>two separate</w:t>
      </w:r>
      <w:r w:rsidR="00274065">
        <w:rPr>
          <w:rFonts w:ascii="Verdana" w:hAnsi="Verdana" w:cs="Times New Roman"/>
          <w:bCs/>
          <w:color w:val="3B3B3B"/>
          <w:sz w:val="20"/>
          <w:szCs w:val="20"/>
          <w:bdr w:val="none" w:sz="0" w:space="0" w:color="auto" w:frame="1"/>
          <w:shd w:val="clear" w:color="auto" w:fill="FFFFFF"/>
          <w:lang w:val="en-GB" w:eastAsia="ja-JP"/>
        </w:rPr>
        <w:t>,</w:t>
      </w:r>
      <w:r w:rsidR="00B74601" w:rsidRPr="00B74601">
        <w:rPr>
          <w:rFonts w:ascii="Verdana" w:hAnsi="Verdana" w:cs="Times New Roman"/>
          <w:bCs/>
          <w:color w:val="3B3B3B"/>
          <w:sz w:val="20"/>
          <w:szCs w:val="20"/>
          <w:bdr w:val="none" w:sz="0" w:space="0" w:color="auto" w:frame="1"/>
          <w:shd w:val="clear" w:color="auto" w:fill="FFFFFF"/>
          <w:lang w:val="en-GB" w:eastAsia="ja-JP"/>
        </w:rPr>
        <w:t xml:space="preserve"> </w:t>
      </w:r>
      <w:r w:rsidR="00B74601">
        <w:rPr>
          <w:rFonts w:ascii="Verdana" w:hAnsi="Verdana" w:cs="Times New Roman"/>
          <w:bCs/>
          <w:color w:val="3B3B3B"/>
          <w:sz w:val="20"/>
          <w:szCs w:val="20"/>
          <w:bdr w:val="none" w:sz="0" w:space="0" w:color="auto" w:frame="1"/>
          <w:shd w:val="clear" w:color="auto" w:fill="FFFFFF"/>
          <w:lang w:val="en-GB" w:eastAsia="ja-JP"/>
        </w:rPr>
        <w:t>but combined</w:t>
      </w:r>
      <w:r w:rsidR="00274065">
        <w:rPr>
          <w:rFonts w:ascii="Verdana" w:hAnsi="Verdana" w:cs="Times New Roman"/>
          <w:bCs/>
          <w:color w:val="3B3B3B"/>
          <w:sz w:val="20"/>
          <w:szCs w:val="20"/>
          <w:bdr w:val="none" w:sz="0" w:space="0" w:color="auto" w:frame="1"/>
          <w:shd w:val="clear" w:color="auto" w:fill="FFFFFF"/>
          <w:lang w:val="en-GB" w:eastAsia="ja-JP"/>
        </w:rPr>
        <w:t>,</w:t>
      </w:r>
      <w:r w:rsidR="00B74601">
        <w:rPr>
          <w:rFonts w:ascii="Verdana" w:hAnsi="Verdana" w:cs="Times New Roman"/>
          <w:bCs/>
          <w:color w:val="3B3B3B"/>
          <w:sz w:val="20"/>
          <w:szCs w:val="20"/>
          <w:bdr w:val="none" w:sz="0" w:space="0" w:color="auto" w:frame="1"/>
          <w:shd w:val="clear" w:color="auto" w:fill="FFFFFF"/>
          <w:lang w:val="en-GB" w:eastAsia="ja-JP"/>
        </w:rPr>
        <w:t xml:space="preserve"> </w:t>
      </w:r>
      <w:r w:rsidR="00B74601" w:rsidRPr="00B74601">
        <w:rPr>
          <w:rFonts w:ascii="Verdana" w:hAnsi="Verdana" w:cs="Times New Roman"/>
          <w:bCs/>
          <w:color w:val="3B3B3B"/>
          <w:sz w:val="20"/>
          <w:szCs w:val="20"/>
          <w:bdr w:val="none" w:sz="0" w:space="0" w:color="auto" w:frame="1"/>
          <w:shd w:val="clear" w:color="auto" w:fill="FFFFFF"/>
          <w:lang w:val="en-GB" w:eastAsia="ja-JP"/>
        </w:rPr>
        <w:t xml:space="preserve">courses </w:t>
      </w:r>
      <w:r w:rsidR="00B74601">
        <w:rPr>
          <w:rFonts w:ascii="Verdana" w:hAnsi="Verdana" w:cs="Times New Roman"/>
          <w:bCs/>
          <w:color w:val="3B3B3B"/>
          <w:sz w:val="20"/>
          <w:szCs w:val="20"/>
          <w:bdr w:val="none" w:sz="0" w:space="0" w:color="auto" w:frame="1"/>
          <w:shd w:val="clear" w:color="auto" w:fill="FFFFFF"/>
          <w:lang w:val="en-GB" w:eastAsia="ja-JP"/>
        </w:rPr>
        <w:t xml:space="preserve">with overlapping course goals and assessments requiring intensive collaboration between four </w:t>
      </w:r>
      <w:r w:rsidR="00761BF4">
        <w:rPr>
          <w:rFonts w:ascii="Verdana" w:hAnsi="Verdana" w:cs="Times New Roman"/>
          <w:bCs/>
          <w:color w:val="3B3B3B"/>
          <w:sz w:val="20"/>
          <w:szCs w:val="20"/>
          <w:bdr w:val="none" w:sz="0" w:space="0" w:color="auto" w:frame="1"/>
          <w:shd w:val="clear" w:color="auto" w:fill="FFFFFF"/>
          <w:lang w:val="en-GB" w:eastAsia="ja-JP"/>
        </w:rPr>
        <w:t xml:space="preserve">lecturers </w:t>
      </w:r>
      <w:r w:rsidR="00B74601">
        <w:rPr>
          <w:rFonts w:ascii="Verdana" w:hAnsi="Verdana" w:cs="Times New Roman"/>
          <w:bCs/>
          <w:color w:val="3B3B3B"/>
          <w:sz w:val="20"/>
          <w:szCs w:val="20"/>
          <w:bdr w:val="none" w:sz="0" w:space="0" w:color="auto" w:frame="1"/>
          <w:shd w:val="clear" w:color="auto" w:fill="FFFFFF"/>
          <w:lang w:val="en-GB" w:eastAsia="ja-JP"/>
        </w:rPr>
        <w:t>)</w:t>
      </w:r>
      <w:r w:rsidR="00BE4D79" w:rsidRPr="006B7742">
        <w:rPr>
          <w:rStyle w:val="Strong"/>
          <w:rFonts w:ascii="Verdana" w:hAnsi="Verdana" w:cs="Times New Roman"/>
          <w:b w:val="0"/>
          <w:color w:val="3B3B3B"/>
          <w:sz w:val="20"/>
          <w:szCs w:val="20"/>
          <w:bdr w:val="none" w:sz="0" w:space="0" w:color="auto" w:frame="1"/>
          <w:shd w:val="clear" w:color="auto" w:fill="FFFFFF"/>
          <w:lang w:val="en-GB" w:eastAsia="ja-JP"/>
        </w:rPr>
        <w:t>.</w:t>
      </w:r>
      <w:r w:rsidR="00580772">
        <w:rPr>
          <w:rStyle w:val="Strong"/>
          <w:rFonts w:ascii="Verdana" w:hAnsi="Verdana" w:cs="Times New Roman"/>
          <w:b w:val="0"/>
          <w:color w:val="3B3B3B"/>
          <w:sz w:val="20"/>
          <w:szCs w:val="20"/>
          <w:bdr w:val="none" w:sz="0" w:space="0" w:color="auto" w:frame="1"/>
          <w:shd w:val="clear" w:color="auto" w:fill="FFFFFF"/>
          <w:lang w:val="en-GB" w:eastAsia="ja-JP"/>
        </w:rPr>
        <w:t xml:space="preserve"> </w:t>
      </w:r>
    </w:p>
    <w:p w:rsidR="00BE4D79" w:rsidRPr="006B7742" w:rsidRDefault="00BE4D79" w:rsidP="00BC4B06">
      <w:pPr>
        <w:pStyle w:val="Default"/>
        <w:ind w:firstLine="720"/>
        <w:rPr>
          <w:rStyle w:val="Strong"/>
          <w:rFonts w:ascii="Verdana" w:hAnsi="Verdana" w:cs="Times New Roman"/>
          <w:b w:val="0"/>
          <w:color w:val="3B3B3B"/>
          <w:sz w:val="20"/>
          <w:szCs w:val="20"/>
          <w:bdr w:val="none" w:sz="0" w:space="0" w:color="auto" w:frame="1"/>
          <w:shd w:val="clear" w:color="auto" w:fill="FFFFFF"/>
          <w:lang w:val="en-GB" w:eastAsia="ja-JP"/>
        </w:rPr>
      </w:pP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The </w:t>
      </w:r>
      <w:r w:rsidR="006B03BF">
        <w:rPr>
          <w:rStyle w:val="Strong"/>
          <w:rFonts w:ascii="Verdana" w:hAnsi="Verdana" w:cs="Times New Roman"/>
          <w:b w:val="0"/>
          <w:color w:val="3B3B3B"/>
          <w:sz w:val="20"/>
          <w:szCs w:val="20"/>
          <w:bdr w:val="none" w:sz="0" w:space="0" w:color="auto" w:frame="1"/>
          <w:shd w:val="clear" w:color="auto" w:fill="FFFFFF"/>
          <w:lang w:val="en-GB" w:eastAsia="ja-JP"/>
        </w:rPr>
        <w:t>rational</w:t>
      </w:r>
      <w:r w:rsidR="00DD17DF">
        <w:rPr>
          <w:rStyle w:val="Strong"/>
          <w:rFonts w:ascii="Verdana" w:hAnsi="Verdana" w:cs="Times New Roman"/>
          <w:b w:val="0"/>
          <w:color w:val="3B3B3B"/>
          <w:sz w:val="20"/>
          <w:szCs w:val="20"/>
          <w:bdr w:val="none" w:sz="0" w:space="0" w:color="auto" w:frame="1"/>
          <w:shd w:val="clear" w:color="auto" w:fill="FFFFFF"/>
          <w:lang w:val="en-GB" w:eastAsia="ja-JP"/>
        </w:rPr>
        <w:t>e</w:t>
      </w:r>
      <w:r w:rsidR="006B03BF">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E130FF">
        <w:rPr>
          <w:rStyle w:val="Strong"/>
          <w:rFonts w:ascii="Verdana" w:hAnsi="Verdana" w:cs="Times New Roman"/>
          <w:b w:val="0"/>
          <w:color w:val="3B3B3B"/>
          <w:sz w:val="20"/>
          <w:szCs w:val="20"/>
          <w:bdr w:val="none" w:sz="0" w:space="0" w:color="auto" w:frame="1"/>
          <w:shd w:val="clear" w:color="auto" w:fill="FFFFFF"/>
          <w:lang w:val="en-GB" w:eastAsia="ja-JP"/>
        </w:rPr>
        <w:t xml:space="preserve">of </w:t>
      </w:r>
      <w:r w:rsidR="006B03BF">
        <w:rPr>
          <w:rStyle w:val="Strong"/>
          <w:rFonts w:ascii="Verdana" w:hAnsi="Verdana" w:cs="Times New Roman"/>
          <w:b w:val="0"/>
          <w:color w:val="3B3B3B"/>
          <w:sz w:val="20"/>
          <w:szCs w:val="20"/>
          <w:bdr w:val="none" w:sz="0" w:space="0" w:color="auto" w:frame="1"/>
          <w:shd w:val="clear" w:color="auto" w:fill="FFFFFF"/>
          <w:lang w:val="en-GB" w:eastAsia="ja-JP"/>
        </w:rPr>
        <w:t xml:space="preserve">this policy is </w:t>
      </w:r>
      <w:r w:rsidR="00E130FF">
        <w:rPr>
          <w:rStyle w:val="Strong"/>
          <w:rFonts w:ascii="Verdana" w:hAnsi="Verdana" w:cs="Times New Roman"/>
          <w:b w:val="0"/>
          <w:color w:val="3B3B3B"/>
          <w:sz w:val="20"/>
          <w:szCs w:val="20"/>
          <w:bdr w:val="none" w:sz="0" w:space="0" w:color="auto" w:frame="1"/>
          <w:shd w:val="clear" w:color="auto" w:fill="FFFFFF"/>
          <w:lang w:val="en-GB" w:eastAsia="ja-JP"/>
        </w:rPr>
        <w:t>clear:</w:t>
      </w:r>
      <w:r w:rsidR="006B03BF">
        <w:rPr>
          <w:rStyle w:val="Strong"/>
          <w:rFonts w:ascii="Verdana" w:hAnsi="Verdana" w:cs="Times New Roman"/>
          <w:b w:val="0"/>
          <w:color w:val="3B3B3B"/>
          <w:sz w:val="20"/>
          <w:szCs w:val="20"/>
          <w:bdr w:val="none" w:sz="0" w:space="0" w:color="auto" w:frame="1"/>
          <w:shd w:val="clear" w:color="auto" w:fill="FFFFFF"/>
          <w:lang w:val="en-GB" w:eastAsia="ja-JP"/>
        </w:rPr>
        <w:t xml:space="preserve"> The </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job market </w:t>
      </w:r>
      <w:r w:rsidR="00184183">
        <w:rPr>
          <w:rStyle w:val="Strong"/>
          <w:rFonts w:ascii="Verdana" w:hAnsi="Verdana" w:cs="Times New Roman"/>
          <w:b w:val="0"/>
          <w:color w:val="3B3B3B"/>
          <w:sz w:val="20"/>
          <w:szCs w:val="20"/>
          <w:bdr w:val="none" w:sz="0" w:space="0" w:color="auto" w:frame="1"/>
          <w:shd w:val="clear" w:color="auto" w:fill="FFFFFF"/>
          <w:lang w:val="en-GB" w:eastAsia="ja-JP"/>
        </w:rPr>
        <w:t xml:space="preserve">for our students is abroad as well as in the Netherlands.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Therefore, </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it is important that </w:t>
      </w:r>
      <w:r w:rsidR="00184183">
        <w:rPr>
          <w:rStyle w:val="Strong"/>
          <w:rFonts w:ascii="Verdana" w:hAnsi="Verdana" w:cs="Times New Roman"/>
          <w:b w:val="0"/>
          <w:color w:val="3B3B3B"/>
          <w:sz w:val="20"/>
          <w:szCs w:val="20"/>
          <w:bdr w:val="none" w:sz="0" w:space="0" w:color="auto" w:frame="1"/>
          <w:shd w:val="clear" w:color="auto" w:fill="FFFFFF"/>
          <w:lang w:val="en-GB" w:eastAsia="ja-JP"/>
        </w:rPr>
        <w:t xml:space="preserve">Dutch students also </w:t>
      </w:r>
      <w:r w:rsidRPr="006B7742">
        <w:rPr>
          <w:rStyle w:val="Strong"/>
          <w:rFonts w:ascii="Verdana" w:hAnsi="Verdana" w:cs="Times New Roman"/>
          <w:b w:val="0"/>
          <w:color w:val="3B3B3B"/>
          <w:sz w:val="20"/>
          <w:szCs w:val="20"/>
          <w:bdr w:val="none" w:sz="0" w:space="0" w:color="auto" w:frame="1"/>
          <w:shd w:val="clear" w:color="auto" w:fill="FFFFFF"/>
          <w:lang w:val="en-GB" w:eastAsia="ja-JP"/>
        </w:rPr>
        <w:t>develop intercultural competencies in Dutch. At the same time</w:t>
      </w:r>
      <w:r w:rsidR="00625E8E">
        <w:rPr>
          <w:rStyle w:val="Strong"/>
          <w:rFonts w:ascii="Verdana" w:hAnsi="Verdana" w:cs="Times New Roman"/>
          <w:b w:val="0"/>
          <w:color w:val="3B3B3B"/>
          <w:sz w:val="20"/>
          <w:szCs w:val="20"/>
          <w:bdr w:val="none" w:sz="0" w:space="0" w:color="auto" w:frame="1"/>
          <w:shd w:val="clear" w:color="auto" w:fill="FFFFFF"/>
          <w:lang w:val="en-GB" w:eastAsia="ja-JP"/>
        </w:rPr>
        <w:t>,</w:t>
      </w:r>
      <w:r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all </w:t>
      </w:r>
      <w:r w:rsidRPr="006B7742">
        <w:rPr>
          <w:rStyle w:val="Strong"/>
          <w:rFonts w:ascii="Verdana" w:hAnsi="Verdana" w:cs="Times New Roman"/>
          <w:b w:val="0"/>
          <w:color w:val="3B3B3B"/>
          <w:sz w:val="20"/>
          <w:szCs w:val="20"/>
          <w:bdr w:val="none" w:sz="0" w:space="0" w:color="auto" w:frame="1"/>
          <w:shd w:val="clear" w:color="auto" w:fill="FFFFFF"/>
          <w:lang w:val="en-GB" w:eastAsia="ja-JP"/>
        </w:rPr>
        <w:t>students have to learn terminology</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and intercultural capacities</w:t>
      </w:r>
      <w:r w:rsidR="00200EF8" w:rsidRPr="00625E8E">
        <w:rPr>
          <w:rStyle w:val="Strong"/>
          <w:rFonts w:ascii="Verdana" w:hAnsi="Verdana" w:cs="Times New Roman"/>
          <w:b w:val="0"/>
          <w:color w:val="3B3B3B"/>
          <w:sz w:val="20"/>
          <w:szCs w:val="20"/>
          <w:bdr w:val="none" w:sz="0" w:space="0" w:color="auto" w:frame="1"/>
          <w:shd w:val="clear" w:color="auto" w:fill="FFFFFF"/>
          <w:lang w:val="en-GB" w:eastAsia="ja-JP"/>
        </w:rPr>
        <w:t xml:space="preserve"> in English</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In actual fact, all students have </w:t>
      </w:r>
      <w:r w:rsidR="00E6090C" w:rsidRPr="00E6090C">
        <w:rPr>
          <w:rStyle w:val="Strong"/>
          <w:rFonts w:ascii="Verdana" w:hAnsi="Verdana" w:cs="Times New Roman"/>
          <w:b w:val="0"/>
          <w:color w:val="3B3B3B"/>
          <w:sz w:val="20"/>
          <w:szCs w:val="20"/>
          <w:bdr w:val="none" w:sz="0" w:space="0" w:color="auto" w:frame="1"/>
          <w:shd w:val="clear" w:color="auto" w:fill="FFFFFF"/>
          <w:lang w:val="en-GB" w:eastAsia="ja-JP"/>
        </w:rPr>
        <w:t xml:space="preserve">to experience and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cop</w:t>
      </w:r>
      <w:r w:rsidR="00200EF8" w:rsidRPr="00E6090C">
        <w:rPr>
          <w:rStyle w:val="Strong"/>
          <w:rFonts w:ascii="Verdana" w:hAnsi="Verdana" w:cs="Times New Roman"/>
          <w:b w:val="0"/>
          <w:color w:val="3B3B3B"/>
          <w:sz w:val="20"/>
          <w:szCs w:val="20"/>
          <w:bdr w:val="none" w:sz="0" w:space="0" w:color="auto" w:frame="1"/>
          <w:shd w:val="clear" w:color="auto" w:fill="FFFFFF"/>
          <w:lang w:val="en-GB" w:eastAsia="ja-JP"/>
        </w:rPr>
        <w:t xml:space="preserve">e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with multilingual situations. They </w:t>
      </w:r>
      <w:r w:rsidR="00200EF8" w:rsidRPr="00E6090C">
        <w:rPr>
          <w:rStyle w:val="Strong"/>
          <w:rFonts w:ascii="Verdana" w:hAnsi="Verdana" w:cs="Times New Roman"/>
          <w:b w:val="0"/>
          <w:color w:val="3B3B3B"/>
          <w:sz w:val="20"/>
          <w:szCs w:val="20"/>
          <w:bdr w:val="none" w:sz="0" w:space="0" w:color="auto" w:frame="1"/>
          <w:shd w:val="clear" w:color="auto" w:fill="FFFFFF"/>
          <w:lang w:val="en-GB" w:eastAsia="ja-JP"/>
        </w:rPr>
        <w:t xml:space="preserve">have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to learn that successful communication in </w:t>
      </w:r>
      <w:r w:rsidR="00625E8E">
        <w:rPr>
          <w:rStyle w:val="Strong"/>
          <w:rFonts w:ascii="Verdana" w:hAnsi="Verdana" w:cs="Times New Roman"/>
          <w:b w:val="0"/>
          <w:color w:val="3B3B3B"/>
          <w:sz w:val="20"/>
          <w:szCs w:val="20"/>
          <w:bdr w:val="none" w:sz="0" w:space="0" w:color="auto" w:frame="1"/>
          <w:shd w:val="clear" w:color="auto" w:fill="FFFFFF"/>
          <w:lang w:val="en-GB" w:eastAsia="ja-JP"/>
        </w:rPr>
        <w:t xml:space="preserve">an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international </w:t>
      </w:r>
      <w:r w:rsidR="00200EF8" w:rsidRPr="00E6090C">
        <w:rPr>
          <w:rStyle w:val="Strong"/>
          <w:rFonts w:ascii="Verdana" w:hAnsi="Verdana" w:cs="Times New Roman"/>
          <w:b w:val="0"/>
          <w:color w:val="3B3B3B"/>
          <w:sz w:val="20"/>
          <w:szCs w:val="20"/>
          <w:bdr w:val="none" w:sz="0" w:space="0" w:color="auto" w:frame="1"/>
          <w:shd w:val="clear" w:color="auto" w:fill="FFFFFF"/>
          <w:lang w:val="en-GB" w:eastAsia="ja-JP"/>
        </w:rPr>
        <w:t xml:space="preserve">setting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is based on </w:t>
      </w:r>
      <w:r w:rsidR="00200EF8" w:rsidRPr="00E6090C">
        <w:rPr>
          <w:rStyle w:val="Strong"/>
          <w:rFonts w:ascii="Verdana" w:hAnsi="Verdana" w:cs="Times New Roman"/>
          <w:b w:val="0"/>
          <w:color w:val="3B3B3B"/>
          <w:sz w:val="20"/>
          <w:szCs w:val="20"/>
          <w:bdr w:val="none" w:sz="0" w:space="0" w:color="auto" w:frame="1"/>
          <w:shd w:val="clear" w:color="auto" w:fill="FFFFFF"/>
          <w:lang w:val="en-GB" w:eastAsia="ja-JP"/>
        </w:rPr>
        <w:t xml:space="preserve">the </w:t>
      </w:r>
      <w:r w:rsidR="00580772">
        <w:rPr>
          <w:rStyle w:val="Strong"/>
          <w:rFonts w:ascii="Verdana" w:hAnsi="Verdana" w:cs="Times New Roman"/>
          <w:b w:val="0"/>
          <w:color w:val="3B3B3B"/>
          <w:sz w:val="20"/>
          <w:szCs w:val="20"/>
          <w:bdr w:val="none" w:sz="0" w:space="0" w:color="auto" w:frame="1"/>
          <w:shd w:val="clear" w:color="auto" w:fill="FFFFFF"/>
          <w:lang w:val="en-GB" w:eastAsia="ja-JP"/>
        </w:rPr>
        <w:t>use</w:t>
      </w:r>
      <w:r w:rsidR="00BC4B06">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625E8E">
        <w:rPr>
          <w:rStyle w:val="Strong"/>
          <w:rFonts w:ascii="Verdana" w:hAnsi="Verdana" w:cs="Times New Roman"/>
          <w:b w:val="0"/>
          <w:color w:val="3B3B3B"/>
          <w:sz w:val="20"/>
          <w:szCs w:val="20"/>
          <w:bdr w:val="none" w:sz="0" w:space="0" w:color="auto" w:frame="1"/>
          <w:shd w:val="clear" w:color="auto" w:fill="FFFFFF"/>
          <w:lang w:val="en-GB" w:eastAsia="ja-JP"/>
        </w:rPr>
        <w:t xml:space="preserve">and </w:t>
      </w:r>
      <w:r w:rsidR="00625E8E"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understanding </w:t>
      </w:r>
      <w:r w:rsidR="007B0BC1"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of </w:t>
      </w:r>
      <w:r w:rsidR="00DD17DF">
        <w:rPr>
          <w:rStyle w:val="Strong"/>
          <w:rFonts w:ascii="Verdana" w:hAnsi="Verdana" w:cs="Times New Roman"/>
          <w:b w:val="0"/>
          <w:color w:val="3B3B3B"/>
          <w:sz w:val="20"/>
          <w:szCs w:val="20"/>
          <w:bdr w:val="none" w:sz="0" w:space="0" w:color="auto" w:frame="1"/>
          <w:shd w:val="clear" w:color="auto" w:fill="FFFFFF"/>
          <w:lang w:val="en-GB" w:eastAsia="ja-JP"/>
        </w:rPr>
        <w:t>multiple</w:t>
      </w:r>
      <w:r w:rsidR="00DD17DF"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E6090C" w:rsidRPr="0056073C">
        <w:rPr>
          <w:rStyle w:val="Strong"/>
          <w:rFonts w:ascii="Verdana" w:hAnsi="Verdana" w:cs="Times New Roman"/>
          <w:b w:val="0"/>
          <w:color w:val="3B3B3B"/>
          <w:sz w:val="20"/>
          <w:szCs w:val="20"/>
          <w:bdr w:val="none" w:sz="0" w:space="0" w:color="auto" w:frame="1"/>
          <w:shd w:val="clear" w:color="auto" w:fill="FFFFFF"/>
          <w:lang w:val="en-GB" w:eastAsia="ja-JP"/>
        </w:rPr>
        <w:t>languages</w:t>
      </w:r>
      <w:r w:rsidR="00E130FF"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7B0BC1" w:rsidRPr="0056073C">
        <w:rPr>
          <w:rStyle w:val="Strong"/>
          <w:rFonts w:ascii="Verdana" w:hAnsi="Verdana" w:cs="Times New Roman"/>
          <w:b w:val="0"/>
          <w:color w:val="3B3B3B"/>
          <w:sz w:val="20"/>
          <w:szCs w:val="20"/>
          <w:bdr w:val="none" w:sz="0" w:space="0" w:color="auto" w:frame="1"/>
          <w:shd w:val="clear" w:color="auto" w:fill="FFFFFF"/>
          <w:lang w:val="en-GB" w:eastAsia="ja-JP"/>
        </w:rPr>
        <w:t>at the same time. Th</w:t>
      </w:r>
      <w:r w:rsidR="006B03BF" w:rsidRPr="0056073C">
        <w:rPr>
          <w:rStyle w:val="Strong"/>
          <w:rFonts w:ascii="Verdana" w:hAnsi="Verdana" w:cs="Times New Roman"/>
          <w:b w:val="0"/>
          <w:color w:val="3B3B3B"/>
          <w:sz w:val="20"/>
          <w:szCs w:val="20"/>
          <w:bdr w:val="none" w:sz="0" w:space="0" w:color="auto" w:frame="1"/>
          <w:shd w:val="clear" w:color="auto" w:fill="FFFFFF"/>
          <w:lang w:val="en-GB" w:eastAsia="ja-JP"/>
        </w:rPr>
        <w:t>is rational</w:t>
      </w:r>
      <w:r w:rsidR="00DD17DF">
        <w:rPr>
          <w:rStyle w:val="Strong"/>
          <w:rFonts w:ascii="Verdana" w:hAnsi="Verdana" w:cs="Times New Roman"/>
          <w:b w:val="0"/>
          <w:color w:val="3B3B3B"/>
          <w:sz w:val="20"/>
          <w:szCs w:val="20"/>
          <w:bdr w:val="none" w:sz="0" w:space="0" w:color="auto" w:frame="1"/>
          <w:shd w:val="clear" w:color="auto" w:fill="FFFFFF"/>
          <w:lang w:val="en-GB" w:eastAsia="ja-JP"/>
        </w:rPr>
        <w:t>e</w:t>
      </w:r>
      <w:r w:rsidR="006B03BF"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 and </w:t>
      </w:r>
      <w:r w:rsidR="00625E8E"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these </w:t>
      </w:r>
      <w:r w:rsidR="007B0BC1"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purposes have been </w:t>
      </w:r>
      <w:r w:rsidR="00200EF8" w:rsidRPr="009733E8">
        <w:rPr>
          <w:rStyle w:val="Strong"/>
          <w:rFonts w:ascii="Verdana" w:hAnsi="Verdana" w:cs="Times New Roman"/>
          <w:b w:val="0"/>
          <w:color w:val="3B3B3B"/>
          <w:sz w:val="20"/>
          <w:szCs w:val="20"/>
          <w:bdr w:val="none" w:sz="0" w:space="0" w:color="auto" w:frame="1"/>
          <w:shd w:val="clear" w:color="auto" w:fill="FFFFFF"/>
          <w:lang w:val="en-GB" w:eastAsia="ja-JP"/>
        </w:rPr>
        <w:t xml:space="preserve">supported and put forward </w:t>
      </w:r>
      <w:r w:rsidR="007B0BC1" w:rsidRPr="0056073C">
        <w:rPr>
          <w:rStyle w:val="Strong"/>
          <w:rFonts w:ascii="Verdana" w:hAnsi="Verdana" w:cs="Times New Roman"/>
          <w:b w:val="0"/>
          <w:color w:val="3B3B3B"/>
          <w:sz w:val="20"/>
          <w:szCs w:val="20"/>
          <w:bdr w:val="none" w:sz="0" w:space="0" w:color="auto" w:frame="1"/>
          <w:shd w:val="clear" w:color="auto" w:fill="FFFFFF"/>
          <w:lang w:val="en-GB" w:eastAsia="ja-JP"/>
        </w:rPr>
        <w:t>by the</w:t>
      </w:r>
      <w:r w:rsidR="00BC4B06" w:rsidRPr="0056073C">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BC4B06" w:rsidRPr="009733E8">
        <w:rPr>
          <w:rStyle w:val="Strong"/>
          <w:rFonts w:ascii="Verdana" w:hAnsi="Verdana" w:cs="Times New Roman"/>
          <w:b w:val="0"/>
          <w:color w:val="3B3B3B"/>
          <w:sz w:val="20"/>
          <w:szCs w:val="20"/>
          <w:bdr w:val="none" w:sz="0" w:space="0" w:color="auto" w:frame="1"/>
          <w:shd w:val="clear" w:color="auto" w:fill="FFFFFF"/>
          <w:lang w:val="en-GB" w:eastAsia="ja-JP"/>
        </w:rPr>
        <w:t>Royal Netherlands Academy of Arts and Sciences (</w:t>
      </w:r>
      <w:r w:rsidR="007B0BC1" w:rsidRPr="0056073C">
        <w:rPr>
          <w:rStyle w:val="Strong"/>
          <w:rFonts w:ascii="Verdana" w:hAnsi="Verdana" w:cs="Times New Roman"/>
          <w:b w:val="0"/>
          <w:color w:val="3B3B3B"/>
          <w:sz w:val="20"/>
          <w:szCs w:val="20"/>
          <w:bdr w:val="none" w:sz="0" w:space="0" w:color="auto" w:frame="1"/>
          <w:shd w:val="clear" w:color="auto" w:fill="FFFFFF"/>
          <w:lang w:val="en-GB" w:eastAsia="ja-JP"/>
        </w:rPr>
        <w:t>KNAW</w:t>
      </w:r>
      <w:r w:rsidR="00BC4B06" w:rsidRPr="0056073C">
        <w:rPr>
          <w:rStyle w:val="Strong"/>
          <w:rFonts w:ascii="Verdana" w:hAnsi="Verdana" w:cs="Times New Roman"/>
          <w:b w:val="0"/>
          <w:color w:val="3B3B3B"/>
          <w:sz w:val="20"/>
          <w:szCs w:val="20"/>
          <w:bdr w:val="none" w:sz="0" w:space="0" w:color="auto" w:frame="1"/>
          <w:shd w:val="clear" w:color="auto" w:fill="FFFFFF"/>
          <w:lang w:val="en-GB" w:eastAsia="ja-JP"/>
        </w:rPr>
        <w:t>)</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w:t>
      </w:r>
      <w:r w:rsidR="00E130FF">
        <w:rPr>
          <w:rStyle w:val="Strong"/>
          <w:rFonts w:ascii="Verdana" w:hAnsi="Verdana" w:cs="Times New Roman"/>
          <w:b w:val="0"/>
          <w:color w:val="3B3B3B"/>
          <w:sz w:val="20"/>
          <w:szCs w:val="20"/>
          <w:bdr w:val="none" w:sz="0" w:space="0" w:color="auto" w:frame="1"/>
          <w:shd w:val="clear" w:color="auto" w:fill="FFFFFF"/>
          <w:lang w:val="en-GB" w:eastAsia="ja-JP"/>
        </w:rPr>
        <w:t xml:space="preserve">recently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in </w:t>
      </w:r>
      <w:r w:rsidR="00E130FF">
        <w:rPr>
          <w:rStyle w:val="Strong"/>
          <w:rFonts w:ascii="Verdana" w:hAnsi="Verdana" w:cs="Times New Roman"/>
          <w:b w:val="0"/>
          <w:color w:val="3B3B3B"/>
          <w:sz w:val="20"/>
          <w:szCs w:val="20"/>
          <w:bdr w:val="none" w:sz="0" w:space="0" w:color="auto" w:frame="1"/>
          <w:shd w:val="clear" w:color="auto" w:fill="FFFFFF"/>
          <w:lang w:val="en-GB" w:eastAsia="ja-JP"/>
        </w:rPr>
        <w:t xml:space="preserve">the </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publication </w:t>
      </w:r>
      <w:hyperlink r:id="rId9" w:history="1">
        <w:proofErr w:type="spellStart"/>
        <w:r w:rsidR="007B0BC1" w:rsidRPr="0056073C">
          <w:rPr>
            <w:rStyle w:val="Hyperlink"/>
            <w:rFonts w:ascii="Verdana" w:hAnsi="Verdana" w:cs="Times New Roman"/>
            <w:i/>
            <w:sz w:val="20"/>
            <w:szCs w:val="20"/>
            <w:bdr w:val="none" w:sz="0" w:space="0" w:color="auto" w:frame="1"/>
            <w:shd w:val="clear" w:color="auto" w:fill="FFFFFF"/>
            <w:lang w:val="en-GB" w:eastAsia="ja-JP"/>
          </w:rPr>
          <w:t>Nederlands</w:t>
        </w:r>
        <w:proofErr w:type="spellEnd"/>
        <w:r w:rsidR="007B0BC1" w:rsidRPr="0056073C">
          <w:rPr>
            <w:rStyle w:val="Hyperlink"/>
            <w:rFonts w:ascii="Verdana" w:hAnsi="Verdana" w:cs="Times New Roman"/>
            <w:i/>
            <w:sz w:val="20"/>
            <w:szCs w:val="20"/>
            <w:bdr w:val="none" w:sz="0" w:space="0" w:color="auto" w:frame="1"/>
            <w:shd w:val="clear" w:color="auto" w:fill="FFFFFF"/>
            <w:lang w:val="en-GB" w:eastAsia="ja-JP"/>
          </w:rPr>
          <w:t xml:space="preserve"> </w:t>
        </w:r>
        <w:proofErr w:type="spellStart"/>
        <w:r w:rsidR="007B0BC1" w:rsidRPr="0056073C">
          <w:rPr>
            <w:rStyle w:val="Hyperlink"/>
            <w:rFonts w:ascii="Verdana" w:hAnsi="Verdana" w:cs="Times New Roman"/>
            <w:i/>
            <w:sz w:val="20"/>
            <w:szCs w:val="20"/>
            <w:bdr w:val="none" w:sz="0" w:space="0" w:color="auto" w:frame="1"/>
            <w:shd w:val="clear" w:color="auto" w:fill="FFFFFF"/>
            <w:lang w:val="en-GB" w:eastAsia="ja-JP"/>
          </w:rPr>
          <w:t>en</w:t>
        </w:r>
        <w:proofErr w:type="spellEnd"/>
        <w:r w:rsidR="007B0BC1" w:rsidRPr="0056073C">
          <w:rPr>
            <w:rStyle w:val="Hyperlink"/>
            <w:rFonts w:ascii="Verdana" w:hAnsi="Verdana" w:cs="Times New Roman"/>
            <w:i/>
            <w:sz w:val="20"/>
            <w:szCs w:val="20"/>
            <w:bdr w:val="none" w:sz="0" w:space="0" w:color="auto" w:frame="1"/>
            <w:shd w:val="clear" w:color="auto" w:fill="FFFFFF"/>
            <w:lang w:val="en-GB" w:eastAsia="ja-JP"/>
          </w:rPr>
          <w:t xml:space="preserve">/of Engels? </w:t>
        </w:r>
        <w:proofErr w:type="spellStart"/>
        <w:r w:rsidR="007B0BC1" w:rsidRPr="0056073C">
          <w:rPr>
            <w:rStyle w:val="Hyperlink"/>
            <w:rFonts w:ascii="Verdana" w:hAnsi="Verdana" w:cs="Times New Roman"/>
            <w:i/>
            <w:sz w:val="20"/>
            <w:szCs w:val="20"/>
            <w:bdr w:val="none" w:sz="0" w:space="0" w:color="auto" w:frame="1"/>
            <w:shd w:val="clear" w:color="auto" w:fill="FFFFFF"/>
            <w:lang w:val="en-GB" w:eastAsia="ja-JP"/>
          </w:rPr>
          <w:t>taalkeuze</w:t>
        </w:r>
        <w:proofErr w:type="spellEnd"/>
        <w:r w:rsidR="007B0BC1" w:rsidRPr="0056073C">
          <w:rPr>
            <w:rStyle w:val="Hyperlink"/>
            <w:rFonts w:ascii="Verdana" w:hAnsi="Verdana" w:cs="Times New Roman"/>
            <w:i/>
            <w:sz w:val="20"/>
            <w:szCs w:val="20"/>
            <w:bdr w:val="none" w:sz="0" w:space="0" w:color="auto" w:frame="1"/>
            <w:shd w:val="clear" w:color="auto" w:fill="FFFFFF"/>
            <w:lang w:val="en-GB" w:eastAsia="ja-JP"/>
          </w:rPr>
          <w:t xml:space="preserve"> met </w:t>
        </w:r>
        <w:proofErr w:type="spellStart"/>
        <w:r w:rsidR="007B0BC1" w:rsidRPr="0056073C">
          <w:rPr>
            <w:rStyle w:val="Hyperlink"/>
            <w:rFonts w:ascii="Verdana" w:hAnsi="Verdana" w:cs="Times New Roman"/>
            <w:i/>
            <w:sz w:val="20"/>
            <w:szCs w:val="20"/>
            <w:bdr w:val="none" w:sz="0" w:space="0" w:color="auto" w:frame="1"/>
            <w:shd w:val="clear" w:color="auto" w:fill="FFFFFF"/>
            <w:lang w:val="en-GB" w:eastAsia="ja-JP"/>
          </w:rPr>
          <w:t>beleid</w:t>
        </w:r>
        <w:proofErr w:type="spellEnd"/>
        <w:r w:rsidR="007B0BC1" w:rsidRPr="0056073C">
          <w:rPr>
            <w:rStyle w:val="Hyperlink"/>
            <w:rFonts w:ascii="Verdana" w:hAnsi="Verdana" w:cs="Times New Roman"/>
            <w:i/>
            <w:sz w:val="20"/>
            <w:szCs w:val="20"/>
            <w:bdr w:val="none" w:sz="0" w:space="0" w:color="auto" w:frame="1"/>
            <w:shd w:val="clear" w:color="auto" w:fill="FFFFFF"/>
            <w:lang w:val="en-GB" w:eastAsia="ja-JP"/>
          </w:rPr>
          <w:t xml:space="preserve"> in het </w:t>
        </w:r>
        <w:proofErr w:type="spellStart"/>
        <w:r w:rsidR="007B0BC1" w:rsidRPr="0056073C">
          <w:rPr>
            <w:rStyle w:val="Hyperlink"/>
            <w:rFonts w:ascii="Verdana" w:hAnsi="Verdana" w:cs="Times New Roman"/>
            <w:i/>
            <w:sz w:val="20"/>
            <w:szCs w:val="20"/>
            <w:bdr w:val="none" w:sz="0" w:space="0" w:color="auto" w:frame="1"/>
            <w:shd w:val="clear" w:color="auto" w:fill="FFFFFF"/>
            <w:lang w:val="en-GB" w:eastAsia="ja-JP"/>
          </w:rPr>
          <w:t>nederlands</w:t>
        </w:r>
        <w:proofErr w:type="spellEnd"/>
        <w:r w:rsidR="007B0BC1" w:rsidRPr="0056073C">
          <w:rPr>
            <w:rStyle w:val="Hyperlink"/>
            <w:rFonts w:ascii="Verdana" w:hAnsi="Verdana" w:cs="Times New Roman"/>
            <w:i/>
            <w:sz w:val="20"/>
            <w:szCs w:val="20"/>
            <w:bdr w:val="none" w:sz="0" w:space="0" w:color="auto" w:frame="1"/>
            <w:shd w:val="clear" w:color="auto" w:fill="FFFFFF"/>
            <w:lang w:val="en-GB" w:eastAsia="ja-JP"/>
          </w:rPr>
          <w:t xml:space="preserve"> </w:t>
        </w:r>
        <w:proofErr w:type="spellStart"/>
        <w:r w:rsidR="007B0BC1" w:rsidRPr="0056073C">
          <w:rPr>
            <w:rStyle w:val="Hyperlink"/>
            <w:rFonts w:ascii="Verdana" w:hAnsi="Verdana" w:cs="Times New Roman"/>
            <w:i/>
            <w:sz w:val="20"/>
            <w:szCs w:val="20"/>
            <w:bdr w:val="none" w:sz="0" w:space="0" w:color="auto" w:frame="1"/>
            <w:shd w:val="clear" w:color="auto" w:fill="FFFFFF"/>
            <w:lang w:val="en-GB" w:eastAsia="ja-JP"/>
          </w:rPr>
          <w:t>hoger</w:t>
        </w:r>
        <w:proofErr w:type="spellEnd"/>
        <w:r w:rsidR="007B0BC1" w:rsidRPr="0056073C">
          <w:rPr>
            <w:rStyle w:val="Hyperlink"/>
            <w:rFonts w:ascii="Verdana" w:hAnsi="Verdana" w:cs="Times New Roman"/>
            <w:i/>
            <w:sz w:val="20"/>
            <w:szCs w:val="20"/>
            <w:bdr w:val="none" w:sz="0" w:space="0" w:color="auto" w:frame="1"/>
            <w:shd w:val="clear" w:color="auto" w:fill="FFFFFF"/>
            <w:lang w:val="en-GB" w:eastAsia="ja-JP"/>
          </w:rPr>
          <w:t xml:space="preserve"> </w:t>
        </w:r>
        <w:proofErr w:type="spellStart"/>
        <w:r w:rsidR="007B0BC1" w:rsidRPr="0056073C">
          <w:rPr>
            <w:rStyle w:val="Hyperlink"/>
            <w:rFonts w:ascii="Verdana" w:hAnsi="Verdana" w:cs="Times New Roman"/>
            <w:i/>
            <w:sz w:val="20"/>
            <w:szCs w:val="20"/>
            <w:bdr w:val="none" w:sz="0" w:space="0" w:color="auto" w:frame="1"/>
            <w:shd w:val="clear" w:color="auto" w:fill="FFFFFF"/>
            <w:lang w:val="en-GB" w:eastAsia="ja-JP"/>
          </w:rPr>
          <w:t>onderwijs</w:t>
        </w:r>
        <w:proofErr w:type="spellEnd"/>
      </w:hyperlink>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(Amsterdam</w:t>
      </w:r>
      <w:r w:rsidR="00274065">
        <w:rPr>
          <w:rStyle w:val="Strong"/>
          <w:rFonts w:ascii="Verdana" w:hAnsi="Verdana" w:cs="Times New Roman"/>
          <w:b w:val="0"/>
          <w:color w:val="3B3B3B"/>
          <w:sz w:val="20"/>
          <w:szCs w:val="20"/>
          <w:bdr w:val="none" w:sz="0" w:space="0" w:color="auto" w:frame="1"/>
          <w:shd w:val="clear" w:color="auto" w:fill="FFFFFF"/>
          <w:lang w:val="en-GB" w:eastAsia="ja-JP"/>
        </w:rPr>
        <w:t>,</w:t>
      </w:r>
      <w:r w:rsidR="007B0BC1" w:rsidRPr="006B7742">
        <w:rPr>
          <w:rStyle w:val="Strong"/>
          <w:rFonts w:ascii="Verdana" w:hAnsi="Verdana" w:cs="Times New Roman"/>
          <w:b w:val="0"/>
          <w:color w:val="3B3B3B"/>
          <w:sz w:val="20"/>
          <w:szCs w:val="20"/>
          <w:bdr w:val="none" w:sz="0" w:space="0" w:color="auto" w:frame="1"/>
          <w:shd w:val="clear" w:color="auto" w:fill="FFFFFF"/>
          <w:lang w:val="en-GB" w:eastAsia="ja-JP"/>
        </w:rPr>
        <w:t xml:space="preserve"> 2017)</w:t>
      </w:r>
      <w:r w:rsidR="00200EF8" w:rsidRPr="00193DE2">
        <w:rPr>
          <w:rStyle w:val="Strong"/>
          <w:rFonts w:ascii="Verdana" w:hAnsi="Verdana" w:cs="Times New Roman"/>
          <w:b w:val="0"/>
          <w:color w:val="3B3B3B"/>
          <w:sz w:val="20"/>
          <w:szCs w:val="20"/>
          <w:bdr w:val="none" w:sz="0" w:space="0" w:color="auto" w:frame="1"/>
          <w:shd w:val="clear" w:color="auto" w:fill="FFFFFF"/>
          <w:lang w:val="en-US" w:eastAsia="ja-JP"/>
        </w:rPr>
        <w:t>.</w:t>
      </w:r>
    </w:p>
    <w:p w:rsidR="00013352" w:rsidRPr="00B5657B" w:rsidRDefault="00013352">
      <w:pPr>
        <w:rPr>
          <w:rStyle w:val="Strong"/>
          <w:rFonts w:ascii="Verdana" w:hAnsi="Verdana"/>
          <w:b w:val="0"/>
          <w:color w:val="3B3B3B"/>
          <w:sz w:val="20"/>
          <w:szCs w:val="20"/>
          <w:bdr w:val="none" w:sz="0" w:space="0" w:color="auto" w:frame="1"/>
          <w:shd w:val="clear" w:color="auto" w:fill="FFFFFF"/>
          <w:lang w:val="en-GB"/>
        </w:rPr>
      </w:pPr>
    </w:p>
    <w:p w:rsidR="00013352" w:rsidRPr="006B7742" w:rsidRDefault="00200EF8">
      <w:pPr>
        <w:rPr>
          <w:rStyle w:val="Strong"/>
          <w:rFonts w:ascii="Verdana" w:hAnsi="Verdana"/>
          <w:color w:val="3B3B3B"/>
          <w:sz w:val="20"/>
          <w:szCs w:val="20"/>
          <w:bdr w:val="none" w:sz="0" w:space="0" w:color="auto" w:frame="1"/>
          <w:shd w:val="clear" w:color="auto" w:fill="FFFFFF"/>
          <w:lang w:val="en-GB"/>
        </w:rPr>
      </w:pPr>
      <w:r w:rsidRPr="006B7742">
        <w:rPr>
          <w:rStyle w:val="Strong"/>
          <w:rFonts w:ascii="Verdana" w:hAnsi="Verdana"/>
          <w:color w:val="3B3B3B"/>
          <w:sz w:val="20"/>
          <w:szCs w:val="20"/>
          <w:bdr w:val="none" w:sz="0" w:space="0" w:color="auto" w:frame="1"/>
          <w:shd w:val="clear" w:color="auto" w:fill="FFFFFF"/>
        </w:rPr>
        <w:t xml:space="preserve">Language policy </w:t>
      </w:r>
      <w:r w:rsidR="009A1EE8">
        <w:rPr>
          <w:rStyle w:val="Strong"/>
          <w:rFonts w:ascii="Verdana" w:hAnsi="Verdana"/>
          <w:color w:val="3B3B3B"/>
          <w:sz w:val="20"/>
          <w:szCs w:val="20"/>
          <w:bdr w:val="none" w:sz="0" w:space="0" w:color="auto" w:frame="1"/>
          <w:shd w:val="clear" w:color="auto" w:fill="FFFFFF"/>
        </w:rPr>
        <w:t>implementation</w:t>
      </w:r>
    </w:p>
    <w:p w:rsidR="00400EBF" w:rsidRPr="006B7742" w:rsidRDefault="00400EBF">
      <w:pPr>
        <w:rPr>
          <w:rStyle w:val="Strong"/>
          <w:rFonts w:ascii="Verdana" w:hAnsi="Verdana"/>
          <w:b w:val="0"/>
          <w:color w:val="3B3B3B"/>
          <w:sz w:val="20"/>
          <w:szCs w:val="20"/>
          <w:bdr w:val="none" w:sz="0" w:space="0" w:color="auto" w:frame="1"/>
          <w:shd w:val="clear" w:color="auto" w:fill="FFFFFF"/>
        </w:rPr>
      </w:pPr>
    </w:p>
    <w:p w:rsidR="00E36D58" w:rsidRDefault="003961AE" w:rsidP="00D46BCA">
      <w:pPr>
        <w:rPr>
          <w:rStyle w:val="Strong"/>
          <w:rFonts w:ascii="Verdana" w:hAnsi="Verdana"/>
          <w:b w:val="0"/>
          <w:color w:val="3B3B3B"/>
          <w:sz w:val="20"/>
          <w:szCs w:val="20"/>
          <w:bdr w:val="none" w:sz="0" w:space="0" w:color="auto" w:frame="1"/>
          <w:shd w:val="clear" w:color="auto" w:fill="FFFFFF"/>
          <w:lang w:val="en-GB"/>
        </w:rPr>
      </w:pPr>
      <w:r>
        <w:rPr>
          <w:rStyle w:val="Strong"/>
          <w:rFonts w:ascii="Verdana" w:hAnsi="Verdana"/>
          <w:b w:val="0"/>
          <w:color w:val="3B3B3B"/>
          <w:sz w:val="20"/>
          <w:szCs w:val="20"/>
          <w:bdr w:val="none" w:sz="0" w:space="0" w:color="auto" w:frame="1"/>
          <w:shd w:val="clear" w:color="auto" w:fill="FFFFFF"/>
          <w:lang w:val="en-GB"/>
        </w:rPr>
        <w:t>To</w:t>
      </w:r>
      <w:r w:rsidRPr="006B7742">
        <w:rPr>
          <w:rStyle w:val="Strong"/>
          <w:rFonts w:ascii="Verdana" w:hAnsi="Verdana"/>
          <w:b w:val="0"/>
          <w:color w:val="3B3B3B"/>
          <w:sz w:val="20"/>
          <w:szCs w:val="20"/>
          <w:bdr w:val="none" w:sz="0" w:space="0" w:color="auto" w:frame="1"/>
          <w:shd w:val="clear" w:color="auto" w:fill="FFFFFF"/>
          <w:lang w:val="en-GB"/>
        </w:rPr>
        <w:t xml:space="preserve"> </w:t>
      </w:r>
      <w:r>
        <w:rPr>
          <w:rStyle w:val="Strong"/>
          <w:rFonts w:ascii="Verdana" w:hAnsi="Verdana"/>
          <w:b w:val="0"/>
          <w:color w:val="3B3B3B"/>
          <w:sz w:val="20"/>
          <w:szCs w:val="20"/>
          <w:bdr w:val="none" w:sz="0" w:space="0" w:color="auto" w:frame="1"/>
          <w:shd w:val="clear" w:color="auto" w:fill="FFFFFF"/>
          <w:lang w:val="en-GB"/>
        </w:rPr>
        <w:t xml:space="preserve">implement the </w:t>
      </w:r>
      <w:r w:rsidR="00400EBF" w:rsidRPr="006B7742">
        <w:rPr>
          <w:rStyle w:val="Strong"/>
          <w:rFonts w:ascii="Verdana" w:hAnsi="Verdana"/>
          <w:b w:val="0"/>
          <w:color w:val="3B3B3B"/>
          <w:sz w:val="20"/>
          <w:szCs w:val="20"/>
          <w:bdr w:val="none" w:sz="0" w:space="0" w:color="auto" w:frame="1"/>
          <w:shd w:val="clear" w:color="auto" w:fill="FFFFFF"/>
          <w:lang w:val="en-GB"/>
        </w:rPr>
        <w:t xml:space="preserve">language policy in </w:t>
      </w:r>
      <w:r>
        <w:rPr>
          <w:rStyle w:val="Strong"/>
          <w:rFonts w:ascii="Verdana" w:hAnsi="Verdana"/>
          <w:b w:val="0"/>
          <w:color w:val="3B3B3B"/>
          <w:sz w:val="20"/>
          <w:szCs w:val="20"/>
          <w:bdr w:val="none" w:sz="0" w:space="0" w:color="auto" w:frame="1"/>
          <w:shd w:val="clear" w:color="auto" w:fill="FFFFFF"/>
          <w:lang w:val="en-GB"/>
        </w:rPr>
        <w:t xml:space="preserve">the </w:t>
      </w:r>
      <w:r w:rsidRPr="006B7742">
        <w:rPr>
          <w:rStyle w:val="Strong"/>
          <w:rFonts w:ascii="Verdana" w:hAnsi="Verdana"/>
          <w:b w:val="0"/>
          <w:color w:val="3B3B3B"/>
          <w:sz w:val="20"/>
          <w:szCs w:val="20"/>
          <w:bdr w:val="none" w:sz="0" w:space="0" w:color="auto" w:frame="1"/>
          <w:shd w:val="clear" w:color="auto" w:fill="FFFFFF"/>
          <w:lang w:val="en-GB"/>
        </w:rPr>
        <w:t xml:space="preserve">general </w:t>
      </w:r>
      <w:r>
        <w:rPr>
          <w:rStyle w:val="Strong"/>
          <w:rFonts w:ascii="Verdana" w:hAnsi="Verdana"/>
          <w:b w:val="0"/>
          <w:color w:val="3B3B3B"/>
          <w:sz w:val="20"/>
          <w:szCs w:val="20"/>
          <w:bdr w:val="none" w:sz="0" w:space="0" w:color="auto" w:frame="1"/>
          <w:shd w:val="clear" w:color="auto" w:fill="FFFFFF"/>
          <w:lang w:val="en-GB"/>
        </w:rPr>
        <w:t xml:space="preserve">introductory </w:t>
      </w:r>
      <w:r w:rsidRPr="006B7742">
        <w:rPr>
          <w:rStyle w:val="Strong"/>
          <w:rFonts w:ascii="Verdana" w:hAnsi="Verdana"/>
          <w:b w:val="0"/>
          <w:color w:val="3B3B3B"/>
          <w:sz w:val="20"/>
          <w:szCs w:val="20"/>
          <w:bdr w:val="none" w:sz="0" w:space="0" w:color="auto" w:frame="1"/>
          <w:shd w:val="clear" w:color="auto" w:fill="FFFFFF"/>
          <w:lang w:val="en-GB"/>
        </w:rPr>
        <w:t>courses</w:t>
      </w:r>
      <w:r>
        <w:rPr>
          <w:rStyle w:val="Strong"/>
          <w:rFonts w:ascii="Verdana" w:hAnsi="Verdana"/>
          <w:b w:val="0"/>
          <w:color w:val="3B3B3B"/>
          <w:sz w:val="20"/>
          <w:szCs w:val="20"/>
          <w:bdr w:val="none" w:sz="0" w:space="0" w:color="auto" w:frame="1"/>
          <w:shd w:val="clear" w:color="auto" w:fill="FFFFFF"/>
          <w:lang w:val="en-GB"/>
        </w:rPr>
        <w:t xml:space="preserve"> in </w:t>
      </w:r>
      <w:r w:rsidR="00E130FF">
        <w:rPr>
          <w:rStyle w:val="Strong"/>
          <w:rFonts w:ascii="Verdana" w:hAnsi="Verdana"/>
          <w:b w:val="0"/>
          <w:color w:val="3B3B3B"/>
          <w:sz w:val="20"/>
          <w:szCs w:val="20"/>
          <w:bdr w:val="none" w:sz="0" w:space="0" w:color="auto" w:frame="1"/>
          <w:shd w:val="clear" w:color="auto" w:fill="FFFFFF"/>
          <w:lang w:val="en-GB"/>
        </w:rPr>
        <w:t xml:space="preserve">the </w:t>
      </w:r>
      <w:r>
        <w:rPr>
          <w:rStyle w:val="Strong"/>
          <w:rFonts w:ascii="Verdana" w:hAnsi="Verdana"/>
          <w:b w:val="0"/>
          <w:color w:val="3B3B3B"/>
          <w:sz w:val="20"/>
          <w:szCs w:val="20"/>
          <w:bdr w:val="none" w:sz="0" w:space="0" w:color="auto" w:frame="1"/>
          <w:shd w:val="clear" w:color="auto" w:fill="FFFFFF"/>
          <w:lang w:val="en-GB"/>
        </w:rPr>
        <w:t xml:space="preserve">MA in </w:t>
      </w:r>
      <w:r w:rsidR="00E130FF">
        <w:rPr>
          <w:rStyle w:val="Strong"/>
          <w:rFonts w:ascii="Verdana" w:hAnsi="Verdana"/>
          <w:b w:val="0"/>
          <w:color w:val="3B3B3B"/>
          <w:sz w:val="20"/>
          <w:szCs w:val="20"/>
          <w:bdr w:val="none" w:sz="0" w:space="0" w:color="auto" w:frame="1"/>
          <w:shd w:val="clear" w:color="auto" w:fill="FFFFFF"/>
          <w:lang w:val="en-GB"/>
        </w:rPr>
        <w:t>Intercultural Communication</w:t>
      </w:r>
      <w:r>
        <w:rPr>
          <w:rStyle w:val="Strong"/>
          <w:rFonts w:ascii="Verdana" w:hAnsi="Verdana"/>
          <w:b w:val="0"/>
          <w:color w:val="3B3B3B"/>
          <w:sz w:val="20"/>
          <w:szCs w:val="20"/>
          <w:bdr w:val="none" w:sz="0" w:space="0" w:color="auto" w:frame="1"/>
          <w:shd w:val="clear" w:color="auto" w:fill="FFFFFF"/>
          <w:lang w:val="en-GB"/>
        </w:rPr>
        <w:t>,</w:t>
      </w:r>
      <w:r w:rsidR="00E130FF">
        <w:rPr>
          <w:rStyle w:val="Strong"/>
          <w:rFonts w:ascii="Verdana" w:hAnsi="Verdana"/>
          <w:b w:val="0"/>
          <w:color w:val="3B3B3B"/>
          <w:sz w:val="20"/>
          <w:szCs w:val="20"/>
          <w:bdr w:val="none" w:sz="0" w:space="0" w:color="auto" w:frame="1"/>
          <w:shd w:val="clear" w:color="auto" w:fill="FFFFFF"/>
          <w:lang w:val="en-GB"/>
        </w:rPr>
        <w:t xml:space="preserve"> </w:t>
      </w:r>
      <w:r w:rsidR="00400EBF" w:rsidRPr="006B7742">
        <w:rPr>
          <w:rStyle w:val="Strong"/>
          <w:rFonts w:ascii="Verdana" w:hAnsi="Verdana"/>
          <w:b w:val="0"/>
          <w:color w:val="3B3B3B"/>
          <w:sz w:val="20"/>
          <w:szCs w:val="20"/>
          <w:bdr w:val="none" w:sz="0" w:space="0" w:color="auto" w:frame="1"/>
          <w:shd w:val="clear" w:color="auto" w:fill="FFFFFF"/>
          <w:lang w:val="en-GB"/>
        </w:rPr>
        <w:t xml:space="preserve">the lectures were </w:t>
      </w:r>
      <w:r>
        <w:rPr>
          <w:rStyle w:val="Strong"/>
          <w:rFonts w:ascii="Verdana" w:hAnsi="Verdana"/>
          <w:b w:val="0"/>
          <w:color w:val="3B3B3B"/>
          <w:sz w:val="20"/>
          <w:szCs w:val="20"/>
          <w:bdr w:val="none" w:sz="0" w:space="0" w:color="auto" w:frame="1"/>
          <w:shd w:val="clear" w:color="auto" w:fill="FFFFFF"/>
          <w:lang w:val="en-GB"/>
        </w:rPr>
        <w:t xml:space="preserve">given </w:t>
      </w:r>
      <w:r w:rsidR="00400EBF" w:rsidRPr="006B7742">
        <w:rPr>
          <w:rStyle w:val="Strong"/>
          <w:rFonts w:ascii="Verdana" w:hAnsi="Verdana"/>
          <w:b w:val="0"/>
          <w:color w:val="3B3B3B"/>
          <w:sz w:val="20"/>
          <w:szCs w:val="20"/>
          <w:bdr w:val="none" w:sz="0" w:space="0" w:color="auto" w:frame="1"/>
          <w:shd w:val="clear" w:color="auto" w:fill="FFFFFF"/>
          <w:lang w:val="en-GB"/>
        </w:rPr>
        <w:t xml:space="preserve">in English and the tutorials were given in </w:t>
      </w:r>
      <w:r>
        <w:rPr>
          <w:rStyle w:val="Strong"/>
          <w:rFonts w:ascii="Verdana" w:hAnsi="Verdana"/>
          <w:b w:val="0"/>
          <w:color w:val="3B3B3B"/>
          <w:sz w:val="20"/>
          <w:szCs w:val="20"/>
          <w:bdr w:val="none" w:sz="0" w:space="0" w:color="auto" w:frame="1"/>
          <w:shd w:val="clear" w:color="auto" w:fill="FFFFFF"/>
          <w:lang w:val="en-GB"/>
        </w:rPr>
        <w:t xml:space="preserve">either </w:t>
      </w:r>
      <w:r w:rsidR="00400EBF" w:rsidRPr="006B7742">
        <w:rPr>
          <w:rStyle w:val="Strong"/>
          <w:rFonts w:ascii="Verdana" w:hAnsi="Verdana"/>
          <w:b w:val="0"/>
          <w:color w:val="3B3B3B"/>
          <w:sz w:val="20"/>
          <w:szCs w:val="20"/>
          <w:bdr w:val="none" w:sz="0" w:space="0" w:color="auto" w:frame="1"/>
          <w:shd w:val="clear" w:color="auto" w:fill="FFFFFF"/>
          <w:lang w:val="en-GB"/>
        </w:rPr>
        <w:t xml:space="preserve">Dutch or in English. However, any language was allowed to be used </w:t>
      </w:r>
      <w:r w:rsidR="00382F3B">
        <w:rPr>
          <w:rStyle w:val="Strong"/>
          <w:rFonts w:ascii="Verdana" w:hAnsi="Verdana"/>
          <w:b w:val="0"/>
          <w:color w:val="3B3B3B"/>
          <w:sz w:val="20"/>
          <w:szCs w:val="20"/>
          <w:bdr w:val="none" w:sz="0" w:space="0" w:color="auto" w:frame="1"/>
          <w:shd w:val="clear" w:color="auto" w:fill="FFFFFF"/>
          <w:lang w:val="en-GB"/>
        </w:rPr>
        <w:t xml:space="preserve">by the students (e.g. </w:t>
      </w:r>
      <w:r w:rsidR="008C4B38">
        <w:rPr>
          <w:rStyle w:val="Strong"/>
          <w:rFonts w:ascii="Verdana" w:hAnsi="Verdana"/>
          <w:b w:val="0"/>
          <w:color w:val="3B3B3B"/>
          <w:sz w:val="20"/>
          <w:szCs w:val="20"/>
          <w:bdr w:val="none" w:sz="0" w:space="0" w:color="auto" w:frame="1"/>
          <w:shd w:val="clear" w:color="auto" w:fill="FFFFFF"/>
          <w:lang w:val="en-GB"/>
        </w:rPr>
        <w:t xml:space="preserve">when asking </w:t>
      </w:r>
      <w:r w:rsidR="00382F3B">
        <w:rPr>
          <w:rStyle w:val="Strong"/>
          <w:rFonts w:ascii="Verdana" w:hAnsi="Verdana"/>
          <w:b w:val="0"/>
          <w:color w:val="3B3B3B"/>
          <w:sz w:val="20"/>
          <w:szCs w:val="20"/>
          <w:bdr w:val="none" w:sz="0" w:space="0" w:color="auto" w:frame="1"/>
          <w:shd w:val="clear" w:color="auto" w:fill="FFFFFF"/>
          <w:lang w:val="en-GB"/>
        </w:rPr>
        <w:t xml:space="preserve">questions) </w:t>
      </w:r>
      <w:r w:rsidR="00400EBF" w:rsidRPr="006B7742">
        <w:rPr>
          <w:rStyle w:val="Strong"/>
          <w:rFonts w:ascii="Verdana" w:hAnsi="Verdana"/>
          <w:b w:val="0"/>
          <w:color w:val="3B3B3B"/>
          <w:sz w:val="20"/>
          <w:szCs w:val="20"/>
          <w:bdr w:val="none" w:sz="0" w:space="0" w:color="auto" w:frame="1"/>
          <w:shd w:val="clear" w:color="auto" w:fill="FFFFFF"/>
          <w:lang w:val="en-GB"/>
        </w:rPr>
        <w:t>if translated</w:t>
      </w:r>
      <w:r w:rsidR="008C4B38">
        <w:rPr>
          <w:rStyle w:val="Strong"/>
          <w:rFonts w:ascii="Verdana" w:hAnsi="Verdana"/>
          <w:b w:val="0"/>
          <w:color w:val="3B3B3B"/>
          <w:sz w:val="20"/>
          <w:szCs w:val="20"/>
          <w:bdr w:val="none" w:sz="0" w:space="0" w:color="auto" w:frame="1"/>
          <w:shd w:val="clear" w:color="auto" w:fill="FFFFFF"/>
          <w:lang w:val="en-GB"/>
        </w:rPr>
        <w:t xml:space="preserve"> into </w:t>
      </w:r>
      <w:r w:rsidR="00DA498F">
        <w:rPr>
          <w:rStyle w:val="Strong"/>
          <w:rFonts w:ascii="Verdana" w:hAnsi="Verdana"/>
          <w:b w:val="0"/>
          <w:color w:val="3B3B3B"/>
          <w:sz w:val="20"/>
          <w:szCs w:val="20"/>
          <w:bdr w:val="none" w:sz="0" w:space="0" w:color="auto" w:frame="1"/>
          <w:shd w:val="clear" w:color="auto" w:fill="FFFFFF"/>
          <w:lang w:val="en-GB"/>
        </w:rPr>
        <w:t>another language (or languages) that everyone present could understand</w:t>
      </w:r>
      <w:r w:rsidR="00400EBF" w:rsidRPr="006B7742">
        <w:rPr>
          <w:rStyle w:val="Strong"/>
          <w:rFonts w:ascii="Verdana" w:hAnsi="Verdana"/>
          <w:b w:val="0"/>
          <w:color w:val="3B3B3B"/>
          <w:sz w:val="20"/>
          <w:szCs w:val="20"/>
          <w:bdr w:val="none" w:sz="0" w:space="0" w:color="auto" w:frame="1"/>
          <w:shd w:val="clear" w:color="auto" w:fill="FFFFFF"/>
          <w:lang w:val="en-GB"/>
        </w:rPr>
        <w:t>.</w:t>
      </w:r>
      <w:r w:rsidR="00200EF8" w:rsidRPr="006B7742">
        <w:rPr>
          <w:rStyle w:val="Strong"/>
          <w:rFonts w:ascii="Verdana" w:hAnsi="Verdana"/>
          <w:b w:val="0"/>
          <w:color w:val="3B3B3B"/>
          <w:sz w:val="20"/>
          <w:szCs w:val="20"/>
          <w:bdr w:val="none" w:sz="0" w:space="0" w:color="auto" w:frame="1"/>
          <w:shd w:val="clear" w:color="auto" w:fill="FFFFFF"/>
          <w:lang w:val="en-GB"/>
        </w:rPr>
        <w:t xml:space="preserve"> </w:t>
      </w:r>
      <w:r w:rsidR="00D46BCA" w:rsidRPr="006B7742">
        <w:rPr>
          <w:rStyle w:val="Strong"/>
          <w:rFonts w:ascii="Verdana" w:hAnsi="Verdana"/>
          <w:b w:val="0"/>
          <w:color w:val="3B3B3B"/>
          <w:sz w:val="20"/>
          <w:szCs w:val="20"/>
          <w:bdr w:val="none" w:sz="0" w:space="0" w:color="auto" w:frame="1"/>
          <w:shd w:val="clear" w:color="auto" w:fill="FFFFFF"/>
          <w:lang w:val="en-GB"/>
        </w:rPr>
        <w:t xml:space="preserve">The group assignments could be handed in </w:t>
      </w:r>
      <w:r w:rsidR="00DA498F">
        <w:rPr>
          <w:rStyle w:val="Strong"/>
          <w:rFonts w:ascii="Verdana" w:hAnsi="Verdana"/>
          <w:b w:val="0"/>
          <w:color w:val="3B3B3B"/>
          <w:sz w:val="20"/>
          <w:szCs w:val="20"/>
          <w:bdr w:val="none" w:sz="0" w:space="0" w:color="auto" w:frame="1"/>
          <w:shd w:val="clear" w:color="auto" w:fill="FFFFFF"/>
          <w:lang w:val="en-GB"/>
        </w:rPr>
        <w:t xml:space="preserve">in </w:t>
      </w:r>
      <w:r w:rsidR="00D46BCA" w:rsidRPr="006B7742">
        <w:rPr>
          <w:rStyle w:val="Strong"/>
          <w:rFonts w:ascii="Verdana" w:hAnsi="Verdana"/>
          <w:b w:val="0"/>
          <w:color w:val="3B3B3B"/>
          <w:sz w:val="20"/>
          <w:szCs w:val="20"/>
          <w:bdr w:val="none" w:sz="0" w:space="0" w:color="auto" w:frame="1"/>
          <w:shd w:val="clear" w:color="auto" w:fill="FFFFFF"/>
          <w:lang w:val="en-GB"/>
        </w:rPr>
        <w:t>either Dutch or English.</w:t>
      </w:r>
      <w:r w:rsidR="008C298C">
        <w:rPr>
          <w:rStyle w:val="Strong"/>
          <w:rFonts w:ascii="Verdana" w:hAnsi="Verdana"/>
          <w:b w:val="0"/>
          <w:color w:val="3B3B3B"/>
          <w:sz w:val="20"/>
          <w:szCs w:val="20"/>
          <w:bdr w:val="none" w:sz="0" w:space="0" w:color="auto" w:frame="1"/>
          <w:shd w:val="clear" w:color="auto" w:fill="FFFFFF"/>
          <w:lang w:val="en-GB"/>
        </w:rPr>
        <w:t xml:space="preserve"> </w:t>
      </w:r>
      <w:r w:rsidR="00E74E65">
        <w:rPr>
          <w:rStyle w:val="Strong"/>
          <w:rFonts w:ascii="Verdana" w:hAnsi="Verdana"/>
          <w:b w:val="0"/>
          <w:color w:val="3B3B3B"/>
          <w:sz w:val="20"/>
          <w:szCs w:val="20"/>
          <w:bdr w:val="none" w:sz="0" w:space="0" w:color="auto" w:frame="1"/>
          <w:shd w:val="clear" w:color="auto" w:fill="FFFFFF"/>
          <w:lang w:val="en-GB"/>
        </w:rPr>
        <w:t>S</w:t>
      </w:r>
      <w:r w:rsidR="00E74E65" w:rsidRPr="006B7742">
        <w:rPr>
          <w:rStyle w:val="Strong"/>
          <w:rFonts w:ascii="Verdana" w:hAnsi="Verdana"/>
          <w:b w:val="0"/>
          <w:color w:val="3B3B3B"/>
          <w:sz w:val="20"/>
          <w:szCs w:val="20"/>
          <w:bdr w:val="none" w:sz="0" w:space="0" w:color="auto" w:frame="1"/>
          <w:shd w:val="clear" w:color="auto" w:fill="FFFFFF"/>
          <w:lang w:val="en-GB"/>
        </w:rPr>
        <w:t xml:space="preserve">tudents </w:t>
      </w:r>
      <w:r w:rsidR="00E74E65">
        <w:rPr>
          <w:rStyle w:val="Strong"/>
          <w:rFonts w:ascii="Verdana" w:hAnsi="Verdana"/>
          <w:b w:val="0"/>
          <w:color w:val="3B3B3B"/>
          <w:sz w:val="20"/>
          <w:szCs w:val="20"/>
          <w:bdr w:val="none" w:sz="0" w:space="0" w:color="auto" w:frame="1"/>
          <w:shd w:val="clear" w:color="auto" w:fill="FFFFFF"/>
          <w:lang w:val="en-GB"/>
        </w:rPr>
        <w:t>were supposed to agree in advance on which language they would use in their team assignments</w:t>
      </w:r>
      <w:r w:rsidR="00D46BCA" w:rsidRPr="006B7742">
        <w:rPr>
          <w:rStyle w:val="Strong"/>
          <w:rFonts w:ascii="Verdana" w:hAnsi="Verdana"/>
          <w:b w:val="0"/>
          <w:color w:val="3B3B3B"/>
          <w:sz w:val="20"/>
          <w:szCs w:val="20"/>
          <w:bdr w:val="none" w:sz="0" w:space="0" w:color="auto" w:frame="1"/>
          <w:shd w:val="clear" w:color="auto" w:fill="FFFFFF"/>
          <w:lang w:val="en-GB"/>
        </w:rPr>
        <w:t xml:space="preserve">. The individual </w:t>
      </w:r>
      <w:r w:rsidR="006B03BF">
        <w:rPr>
          <w:rStyle w:val="Strong"/>
          <w:rFonts w:ascii="Verdana" w:hAnsi="Verdana"/>
          <w:b w:val="0"/>
          <w:color w:val="3B3B3B"/>
          <w:sz w:val="20"/>
          <w:szCs w:val="20"/>
          <w:bdr w:val="none" w:sz="0" w:space="0" w:color="auto" w:frame="1"/>
          <w:shd w:val="clear" w:color="auto" w:fill="FFFFFF"/>
          <w:lang w:val="en-GB"/>
        </w:rPr>
        <w:t xml:space="preserve">final </w:t>
      </w:r>
      <w:r w:rsidR="00D46BCA" w:rsidRPr="006B7742">
        <w:rPr>
          <w:rStyle w:val="Strong"/>
          <w:rFonts w:ascii="Verdana" w:hAnsi="Verdana"/>
          <w:b w:val="0"/>
          <w:color w:val="3B3B3B"/>
          <w:sz w:val="20"/>
          <w:szCs w:val="20"/>
          <w:bdr w:val="none" w:sz="0" w:space="0" w:color="auto" w:frame="1"/>
          <w:shd w:val="clear" w:color="auto" w:fill="FFFFFF"/>
          <w:lang w:val="en-GB"/>
        </w:rPr>
        <w:t xml:space="preserve">exam </w:t>
      </w:r>
      <w:r w:rsidR="00625E8E">
        <w:rPr>
          <w:rStyle w:val="Strong"/>
          <w:rFonts w:ascii="Verdana" w:hAnsi="Verdana"/>
          <w:b w:val="0"/>
          <w:color w:val="3B3B3B"/>
          <w:sz w:val="20"/>
          <w:szCs w:val="20"/>
          <w:bdr w:val="none" w:sz="0" w:space="0" w:color="auto" w:frame="1"/>
          <w:shd w:val="clear" w:color="auto" w:fill="FFFFFF"/>
          <w:lang w:val="en-GB"/>
        </w:rPr>
        <w:t xml:space="preserve">could be taken </w:t>
      </w:r>
      <w:r w:rsidR="00D46BCA" w:rsidRPr="006B7742">
        <w:rPr>
          <w:rStyle w:val="Strong"/>
          <w:rFonts w:ascii="Verdana" w:hAnsi="Verdana"/>
          <w:b w:val="0"/>
          <w:color w:val="3B3B3B"/>
          <w:sz w:val="20"/>
          <w:szCs w:val="20"/>
          <w:bdr w:val="none" w:sz="0" w:space="0" w:color="auto" w:frame="1"/>
          <w:shd w:val="clear" w:color="auto" w:fill="FFFFFF"/>
          <w:lang w:val="en-GB"/>
        </w:rPr>
        <w:t xml:space="preserve">in </w:t>
      </w:r>
      <w:r w:rsidR="001B2C51">
        <w:rPr>
          <w:rStyle w:val="Strong"/>
          <w:rFonts w:ascii="Verdana" w:hAnsi="Verdana"/>
          <w:b w:val="0"/>
          <w:color w:val="3B3B3B"/>
          <w:sz w:val="20"/>
          <w:szCs w:val="20"/>
          <w:bdr w:val="none" w:sz="0" w:space="0" w:color="auto" w:frame="1"/>
          <w:shd w:val="clear" w:color="auto" w:fill="FFFFFF"/>
          <w:lang w:val="en-GB"/>
        </w:rPr>
        <w:t xml:space="preserve">either </w:t>
      </w:r>
      <w:r w:rsidR="00D46BCA" w:rsidRPr="006B7742">
        <w:rPr>
          <w:rStyle w:val="Strong"/>
          <w:rFonts w:ascii="Verdana" w:hAnsi="Verdana"/>
          <w:b w:val="0"/>
          <w:color w:val="3B3B3B"/>
          <w:sz w:val="20"/>
          <w:szCs w:val="20"/>
          <w:bdr w:val="none" w:sz="0" w:space="0" w:color="auto" w:frame="1"/>
          <w:shd w:val="clear" w:color="auto" w:fill="FFFFFF"/>
          <w:lang w:val="en-GB"/>
        </w:rPr>
        <w:t>Dutch or English.</w:t>
      </w:r>
      <w:r w:rsidR="00382F3B">
        <w:rPr>
          <w:rStyle w:val="Strong"/>
          <w:rFonts w:ascii="Verdana" w:hAnsi="Verdana"/>
          <w:b w:val="0"/>
          <w:color w:val="3B3B3B"/>
          <w:sz w:val="20"/>
          <w:szCs w:val="20"/>
          <w:bdr w:val="none" w:sz="0" w:space="0" w:color="auto" w:frame="1"/>
          <w:shd w:val="clear" w:color="auto" w:fill="FFFFFF"/>
          <w:lang w:val="en-GB"/>
        </w:rPr>
        <w:br/>
      </w:r>
      <w:r w:rsidR="00382F3B">
        <w:rPr>
          <w:rStyle w:val="Strong"/>
          <w:rFonts w:ascii="Verdana" w:hAnsi="Verdana"/>
          <w:b w:val="0"/>
          <w:color w:val="3B3B3B"/>
          <w:sz w:val="20"/>
          <w:szCs w:val="20"/>
          <w:bdr w:val="none" w:sz="0" w:space="0" w:color="auto" w:frame="1"/>
          <w:shd w:val="clear" w:color="auto" w:fill="FFFFFF"/>
          <w:lang w:val="en-GB"/>
        </w:rPr>
        <w:tab/>
        <w:t xml:space="preserve">With regard to assessment, </w:t>
      </w:r>
      <w:r w:rsidR="001B2C51">
        <w:rPr>
          <w:rStyle w:val="Strong"/>
          <w:rFonts w:ascii="Verdana" w:hAnsi="Verdana"/>
          <w:b w:val="0"/>
          <w:color w:val="3B3B3B"/>
          <w:sz w:val="20"/>
          <w:szCs w:val="20"/>
          <w:bdr w:val="none" w:sz="0" w:space="0" w:color="auto" w:frame="1"/>
          <w:shd w:val="clear" w:color="auto" w:fill="FFFFFF"/>
          <w:lang w:val="en-GB"/>
        </w:rPr>
        <w:t xml:space="preserve">the grading rubrics included </w:t>
      </w:r>
      <w:r w:rsidR="00E6090C">
        <w:rPr>
          <w:rStyle w:val="Strong"/>
          <w:rFonts w:ascii="Verdana" w:hAnsi="Verdana"/>
          <w:b w:val="0"/>
          <w:color w:val="3B3B3B"/>
          <w:sz w:val="20"/>
          <w:szCs w:val="20"/>
          <w:bdr w:val="none" w:sz="0" w:space="0" w:color="auto" w:frame="1"/>
          <w:shd w:val="clear" w:color="auto" w:fill="FFFFFF"/>
          <w:lang w:val="en-GB"/>
        </w:rPr>
        <w:t>a</w:t>
      </w:r>
      <w:r w:rsidR="00D46BCA" w:rsidRPr="006B7742">
        <w:rPr>
          <w:rStyle w:val="Strong"/>
          <w:rFonts w:ascii="Verdana" w:hAnsi="Verdana"/>
          <w:b w:val="0"/>
          <w:color w:val="3B3B3B"/>
          <w:sz w:val="20"/>
          <w:szCs w:val="20"/>
          <w:bdr w:val="none" w:sz="0" w:space="0" w:color="auto" w:frame="1"/>
          <w:shd w:val="clear" w:color="auto" w:fill="FFFFFF"/>
          <w:lang w:val="en-GB"/>
        </w:rPr>
        <w:t xml:space="preserve">ttention to grammar and style of the chosen language </w:t>
      </w:r>
      <w:r w:rsidR="001B2C51">
        <w:rPr>
          <w:rStyle w:val="Strong"/>
          <w:rFonts w:ascii="Verdana" w:hAnsi="Verdana"/>
          <w:b w:val="0"/>
          <w:color w:val="3B3B3B"/>
          <w:sz w:val="20"/>
          <w:szCs w:val="20"/>
          <w:bdr w:val="none" w:sz="0" w:space="0" w:color="auto" w:frame="1"/>
          <w:shd w:val="clear" w:color="auto" w:fill="FFFFFF"/>
          <w:lang w:val="en-GB"/>
        </w:rPr>
        <w:t xml:space="preserve">both </w:t>
      </w:r>
      <w:r w:rsidR="00D46BCA" w:rsidRPr="006B7742">
        <w:rPr>
          <w:rStyle w:val="Strong"/>
          <w:rFonts w:ascii="Verdana" w:hAnsi="Verdana"/>
          <w:b w:val="0"/>
          <w:color w:val="3B3B3B"/>
          <w:sz w:val="20"/>
          <w:szCs w:val="20"/>
          <w:bdr w:val="none" w:sz="0" w:space="0" w:color="auto" w:frame="1"/>
          <w:shd w:val="clear" w:color="auto" w:fill="FFFFFF"/>
          <w:lang w:val="en-GB"/>
        </w:rPr>
        <w:t xml:space="preserve">in the assessment of </w:t>
      </w:r>
      <w:r w:rsidR="00E6090C">
        <w:rPr>
          <w:rStyle w:val="Strong"/>
          <w:rFonts w:ascii="Verdana" w:hAnsi="Verdana"/>
          <w:b w:val="0"/>
          <w:color w:val="3B3B3B"/>
          <w:sz w:val="20"/>
          <w:szCs w:val="20"/>
          <w:bdr w:val="none" w:sz="0" w:space="0" w:color="auto" w:frame="1"/>
          <w:shd w:val="clear" w:color="auto" w:fill="FFFFFF"/>
          <w:lang w:val="en-GB"/>
        </w:rPr>
        <w:t xml:space="preserve">oral presentations and </w:t>
      </w:r>
      <w:r w:rsidR="001B2C51">
        <w:rPr>
          <w:rStyle w:val="Strong"/>
          <w:rFonts w:ascii="Verdana" w:hAnsi="Verdana"/>
          <w:b w:val="0"/>
          <w:color w:val="3B3B3B"/>
          <w:sz w:val="20"/>
          <w:szCs w:val="20"/>
          <w:bdr w:val="none" w:sz="0" w:space="0" w:color="auto" w:frame="1"/>
          <w:shd w:val="clear" w:color="auto" w:fill="FFFFFF"/>
          <w:lang w:val="en-GB"/>
        </w:rPr>
        <w:t xml:space="preserve">of </w:t>
      </w:r>
      <w:r w:rsidR="00D46BCA" w:rsidRPr="006B7742">
        <w:rPr>
          <w:rStyle w:val="Strong"/>
          <w:rFonts w:ascii="Verdana" w:hAnsi="Verdana"/>
          <w:b w:val="0"/>
          <w:color w:val="3B3B3B"/>
          <w:sz w:val="20"/>
          <w:szCs w:val="20"/>
          <w:bdr w:val="none" w:sz="0" w:space="0" w:color="auto" w:frame="1"/>
          <w:shd w:val="clear" w:color="auto" w:fill="FFFFFF"/>
          <w:lang w:val="en-GB"/>
        </w:rPr>
        <w:t xml:space="preserve">written products. The assessment with respect to content was the same for everyone </w:t>
      </w:r>
      <w:r w:rsidR="00D46BCA" w:rsidRPr="006B7742">
        <w:rPr>
          <w:rStyle w:val="Strong"/>
          <w:rFonts w:ascii="Verdana" w:hAnsi="Verdana"/>
          <w:b w:val="0"/>
          <w:color w:val="3B3B3B"/>
          <w:sz w:val="20"/>
          <w:szCs w:val="20"/>
          <w:bdr w:val="none" w:sz="0" w:space="0" w:color="auto" w:frame="1"/>
          <w:shd w:val="clear" w:color="auto" w:fill="FFFFFF"/>
          <w:lang w:val="en-GB"/>
        </w:rPr>
        <w:lastRenderedPageBreak/>
        <w:t>regardless of the language of submission.</w:t>
      </w:r>
      <w:r w:rsidR="006B03BF">
        <w:rPr>
          <w:rStyle w:val="Strong"/>
          <w:rFonts w:ascii="Verdana" w:hAnsi="Verdana"/>
          <w:b w:val="0"/>
          <w:color w:val="3B3B3B"/>
          <w:sz w:val="20"/>
          <w:szCs w:val="20"/>
          <w:bdr w:val="none" w:sz="0" w:space="0" w:color="auto" w:frame="1"/>
          <w:shd w:val="clear" w:color="auto" w:fill="FFFFFF"/>
          <w:lang w:val="en-GB"/>
        </w:rPr>
        <w:t xml:space="preserve"> </w:t>
      </w:r>
      <w:r w:rsidR="001B2C51">
        <w:rPr>
          <w:rStyle w:val="Strong"/>
          <w:rFonts w:ascii="Verdana" w:hAnsi="Verdana"/>
          <w:b w:val="0"/>
          <w:color w:val="3B3B3B"/>
          <w:sz w:val="20"/>
          <w:szCs w:val="20"/>
          <w:bdr w:val="none" w:sz="0" w:space="0" w:color="auto" w:frame="1"/>
          <w:shd w:val="clear" w:color="auto" w:fill="FFFFFF"/>
          <w:lang w:val="en-GB"/>
        </w:rPr>
        <w:t>These elements of the language policy were</w:t>
      </w:r>
      <w:r w:rsidR="00924ED2">
        <w:rPr>
          <w:rStyle w:val="Strong"/>
          <w:rFonts w:ascii="Verdana" w:hAnsi="Verdana"/>
          <w:b w:val="0"/>
          <w:color w:val="3B3B3B"/>
          <w:sz w:val="20"/>
          <w:szCs w:val="20"/>
          <w:bdr w:val="none" w:sz="0" w:space="0" w:color="auto" w:frame="1"/>
          <w:shd w:val="clear" w:color="auto" w:fill="FFFFFF"/>
          <w:lang w:val="en-GB"/>
        </w:rPr>
        <w:t>, we thought,</w:t>
      </w:r>
      <w:r w:rsidR="00382F3B">
        <w:rPr>
          <w:rStyle w:val="Strong"/>
          <w:rFonts w:ascii="Verdana" w:hAnsi="Verdana"/>
          <w:b w:val="0"/>
          <w:color w:val="3B3B3B"/>
          <w:sz w:val="20"/>
          <w:szCs w:val="20"/>
          <w:bdr w:val="none" w:sz="0" w:space="0" w:color="auto" w:frame="1"/>
          <w:shd w:val="clear" w:color="auto" w:fill="FFFFFF"/>
          <w:lang w:val="en-GB"/>
        </w:rPr>
        <w:t xml:space="preserve"> well communicated to the students </w:t>
      </w:r>
      <w:r w:rsidR="001B2C51">
        <w:rPr>
          <w:rStyle w:val="Strong"/>
          <w:rFonts w:ascii="Verdana" w:hAnsi="Verdana"/>
          <w:b w:val="0"/>
          <w:color w:val="3B3B3B"/>
          <w:sz w:val="20"/>
          <w:szCs w:val="20"/>
          <w:bdr w:val="none" w:sz="0" w:space="0" w:color="auto" w:frame="1"/>
          <w:shd w:val="clear" w:color="auto" w:fill="FFFFFF"/>
          <w:lang w:val="en-GB"/>
        </w:rPr>
        <w:t>at the beginning of the programme</w:t>
      </w:r>
      <w:r w:rsidR="00382F3B">
        <w:rPr>
          <w:rStyle w:val="Strong"/>
          <w:rFonts w:ascii="Verdana" w:hAnsi="Verdana"/>
          <w:b w:val="0"/>
          <w:color w:val="3B3B3B"/>
          <w:sz w:val="20"/>
          <w:szCs w:val="20"/>
          <w:bdr w:val="none" w:sz="0" w:space="0" w:color="auto" w:frame="1"/>
          <w:shd w:val="clear" w:color="auto" w:fill="FFFFFF"/>
          <w:lang w:val="en-GB"/>
        </w:rPr>
        <w:t>.</w:t>
      </w:r>
    </w:p>
    <w:p w:rsidR="00FA22DD" w:rsidRDefault="00FA22DD" w:rsidP="00BC4B06">
      <w:pPr>
        <w:rPr>
          <w:rStyle w:val="Strong"/>
          <w:rFonts w:ascii="Verdana" w:hAnsi="Verdana"/>
          <w:b w:val="0"/>
          <w:color w:val="3B3B3B"/>
          <w:sz w:val="20"/>
          <w:szCs w:val="20"/>
          <w:bdr w:val="none" w:sz="0" w:space="0" w:color="auto" w:frame="1"/>
          <w:shd w:val="clear" w:color="auto" w:fill="FFFFFF"/>
          <w:lang w:val="en-GB"/>
        </w:rPr>
      </w:pPr>
    </w:p>
    <w:p w:rsidR="00FA22DD" w:rsidRPr="00BC4B06" w:rsidRDefault="00FA22DD" w:rsidP="00BC4B06">
      <w:pPr>
        <w:rPr>
          <w:rStyle w:val="Strong"/>
          <w:rFonts w:ascii="Verdana" w:hAnsi="Verdana"/>
          <w:color w:val="3B3B3B"/>
          <w:sz w:val="20"/>
          <w:szCs w:val="20"/>
          <w:bdr w:val="none" w:sz="0" w:space="0" w:color="auto" w:frame="1"/>
          <w:shd w:val="clear" w:color="auto" w:fill="FFFFFF"/>
          <w:lang w:val="en-GB"/>
        </w:rPr>
      </w:pPr>
      <w:r>
        <w:rPr>
          <w:rStyle w:val="Strong"/>
          <w:rFonts w:ascii="Verdana" w:hAnsi="Verdana"/>
          <w:color w:val="3B3B3B"/>
          <w:sz w:val="20"/>
          <w:szCs w:val="20"/>
          <w:bdr w:val="none" w:sz="0" w:space="0" w:color="auto" w:frame="1"/>
          <w:shd w:val="clear" w:color="auto" w:fill="FFFFFF"/>
          <w:lang w:val="en-GB"/>
        </w:rPr>
        <w:t>Diversity in tutorial groups</w:t>
      </w:r>
      <w:r w:rsidR="00274065">
        <w:rPr>
          <w:rStyle w:val="Strong"/>
          <w:rFonts w:ascii="Verdana" w:hAnsi="Verdana"/>
          <w:color w:val="3B3B3B"/>
          <w:sz w:val="20"/>
          <w:szCs w:val="20"/>
          <w:bdr w:val="none" w:sz="0" w:space="0" w:color="auto" w:frame="1"/>
          <w:shd w:val="clear" w:color="auto" w:fill="FFFFFF"/>
          <w:lang w:val="en-GB"/>
        </w:rPr>
        <w:br/>
      </w:r>
    </w:p>
    <w:p w:rsidR="00FA22DD" w:rsidRDefault="00E36D58" w:rsidP="00BC4B06">
      <w:pPr>
        <w:rPr>
          <w:rStyle w:val="Strong"/>
          <w:rFonts w:ascii="Verdana" w:hAnsi="Verdana"/>
          <w:b w:val="0"/>
          <w:color w:val="3B3B3B"/>
          <w:sz w:val="20"/>
          <w:szCs w:val="20"/>
          <w:bdr w:val="none" w:sz="0" w:space="0" w:color="auto" w:frame="1"/>
          <w:shd w:val="clear" w:color="auto" w:fill="FFFFFF"/>
          <w:lang w:val="en-GB"/>
        </w:rPr>
      </w:pPr>
      <w:r>
        <w:rPr>
          <w:rStyle w:val="Strong"/>
          <w:rFonts w:ascii="Verdana" w:hAnsi="Verdana"/>
          <w:b w:val="0"/>
          <w:color w:val="3B3B3B"/>
          <w:sz w:val="20"/>
          <w:szCs w:val="20"/>
          <w:bdr w:val="none" w:sz="0" w:space="0" w:color="auto" w:frame="1"/>
          <w:shd w:val="clear" w:color="auto" w:fill="FFFFFF"/>
          <w:lang w:val="en-GB"/>
        </w:rPr>
        <w:t xml:space="preserve">The </w:t>
      </w:r>
      <w:r w:rsidR="00625E8E">
        <w:rPr>
          <w:rStyle w:val="Strong"/>
          <w:rFonts w:ascii="Verdana" w:hAnsi="Verdana"/>
          <w:b w:val="0"/>
          <w:color w:val="3B3B3B"/>
          <w:sz w:val="20"/>
          <w:szCs w:val="20"/>
          <w:bdr w:val="none" w:sz="0" w:space="0" w:color="auto" w:frame="1"/>
          <w:shd w:val="clear" w:color="auto" w:fill="FFFFFF"/>
          <w:lang w:val="en-GB"/>
        </w:rPr>
        <w:t xml:space="preserve">organisation of the course </w:t>
      </w:r>
      <w:r w:rsidR="00E130FF">
        <w:rPr>
          <w:rStyle w:val="Strong"/>
          <w:rFonts w:ascii="Verdana" w:hAnsi="Verdana"/>
          <w:b w:val="0"/>
          <w:color w:val="3B3B3B"/>
          <w:sz w:val="20"/>
          <w:szCs w:val="20"/>
          <w:bdr w:val="none" w:sz="0" w:space="0" w:color="auto" w:frame="1"/>
          <w:shd w:val="clear" w:color="auto" w:fill="FFFFFF"/>
          <w:lang w:val="en-GB"/>
        </w:rPr>
        <w:t xml:space="preserve">resembled the </w:t>
      </w:r>
      <w:r w:rsidR="00625E8E">
        <w:rPr>
          <w:rStyle w:val="Strong"/>
          <w:rFonts w:ascii="Verdana" w:hAnsi="Verdana"/>
          <w:b w:val="0"/>
          <w:color w:val="3B3B3B"/>
          <w:sz w:val="20"/>
          <w:szCs w:val="20"/>
          <w:bdr w:val="none" w:sz="0" w:space="0" w:color="auto" w:frame="1"/>
          <w:shd w:val="clear" w:color="auto" w:fill="FFFFFF"/>
          <w:lang w:val="en-GB"/>
        </w:rPr>
        <w:t>before mentioned motto</w:t>
      </w:r>
      <w:r w:rsidR="008C298C">
        <w:rPr>
          <w:rStyle w:val="Strong"/>
          <w:rFonts w:ascii="Verdana" w:hAnsi="Verdana"/>
          <w:b w:val="0"/>
          <w:color w:val="3B3B3B"/>
          <w:sz w:val="20"/>
          <w:szCs w:val="20"/>
          <w:bdr w:val="none" w:sz="0" w:space="0" w:color="auto" w:frame="1"/>
          <w:shd w:val="clear" w:color="auto" w:fill="FFFFFF"/>
          <w:lang w:val="en-GB"/>
        </w:rPr>
        <w:t xml:space="preserve"> “Diversity is our </w:t>
      </w:r>
      <w:r w:rsidR="00274065">
        <w:rPr>
          <w:rStyle w:val="Strong"/>
          <w:rFonts w:ascii="Verdana" w:hAnsi="Verdana"/>
          <w:b w:val="0"/>
          <w:color w:val="3B3B3B"/>
          <w:sz w:val="20"/>
          <w:szCs w:val="20"/>
          <w:bdr w:val="none" w:sz="0" w:space="0" w:color="auto" w:frame="1"/>
          <w:shd w:val="clear" w:color="auto" w:fill="FFFFFF"/>
          <w:lang w:val="en-GB"/>
        </w:rPr>
        <w:t xml:space="preserve">core </w:t>
      </w:r>
      <w:r w:rsidR="008C298C">
        <w:rPr>
          <w:rStyle w:val="Strong"/>
          <w:rFonts w:ascii="Verdana" w:hAnsi="Verdana"/>
          <w:b w:val="0"/>
          <w:color w:val="3B3B3B"/>
          <w:sz w:val="20"/>
          <w:szCs w:val="20"/>
          <w:bdr w:val="none" w:sz="0" w:space="0" w:color="auto" w:frame="1"/>
          <w:shd w:val="clear" w:color="auto" w:fill="FFFFFF"/>
          <w:lang w:val="en-GB"/>
        </w:rPr>
        <w:t>business”</w:t>
      </w:r>
      <w:r w:rsidR="00A00FA5">
        <w:rPr>
          <w:rStyle w:val="Strong"/>
          <w:rFonts w:ascii="Verdana" w:hAnsi="Verdana"/>
          <w:b w:val="0"/>
          <w:color w:val="3B3B3B"/>
          <w:sz w:val="20"/>
          <w:szCs w:val="20"/>
          <w:bdr w:val="none" w:sz="0" w:space="0" w:color="auto" w:frame="1"/>
          <w:shd w:val="clear" w:color="auto" w:fill="FFFFFF"/>
          <w:lang w:val="en-GB"/>
        </w:rPr>
        <w:t xml:space="preserve">. </w:t>
      </w:r>
      <w:r w:rsidR="008C298C">
        <w:rPr>
          <w:rStyle w:val="Strong"/>
          <w:rFonts w:ascii="Verdana" w:hAnsi="Verdana"/>
          <w:b w:val="0"/>
          <w:color w:val="3B3B3B"/>
          <w:sz w:val="20"/>
          <w:szCs w:val="20"/>
          <w:bdr w:val="none" w:sz="0" w:space="0" w:color="auto" w:frame="1"/>
          <w:shd w:val="clear" w:color="auto" w:fill="FFFFFF"/>
          <w:lang w:val="en-GB"/>
        </w:rPr>
        <w:t>That meant that a</w:t>
      </w:r>
      <w:r w:rsidR="00FA22DD">
        <w:rPr>
          <w:rStyle w:val="Strong"/>
          <w:rFonts w:ascii="Verdana" w:hAnsi="Verdana"/>
          <w:b w:val="0"/>
          <w:color w:val="3B3B3B"/>
          <w:sz w:val="20"/>
          <w:szCs w:val="20"/>
          <w:bdr w:val="none" w:sz="0" w:space="0" w:color="auto" w:frame="1"/>
          <w:shd w:val="clear" w:color="auto" w:fill="FFFFFF"/>
          <w:lang w:val="en-GB"/>
        </w:rPr>
        <w:t xml:space="preserve">t the beginning of the year the </w:t>
      </w:r>
      <w:r w:rsidR="00B74601">
        <w:rPr>
          <w:rStyle w:val="Strong"/>
          <w:rFonts w:ascii="Verdana" w:hAnsi="Verdana"/>
          <w:b w:val="0"/>
          <w:color w:val="3B3B3B"/>
          <w:sz w:val="20"/>
          <w:szCs w:val="20"/>
          <w:bdr w:val="none" w:sz="0" w:space="0" w:color="auto" w:frame="1"/>
          <w:shd w:val="clear" w:color="auto" w:fill="FFFFFF"/>
          <w:lang w:val="en-GB"/>
        </w:rPr>
        <w:t xml:space="preserve">MA </w:t>
      </w:r>
      <w:r w:rsidR="00FA22DD">
        <w:rPr>
          <w:rStyle w:val="Strong"/>
          <w:rFonts w:ascii="Verdana" w:hAnsi="Verdana"/>
          <w:b w:val="0"/>
          <w:color w:val="3B3B3B"/>
          <w:sz w:val="20"/>
          <w:szCs w:val="20"/>
          <w:bdr w:val="none" w:sz="0" w:space="0" w:color="auto" w:frame="1"/>
          <w:shd w:val="clear" w:color="auto" w:fill="FFFFFF"/>
          <w:lang w:val="en-GB"/>
        </w:rPr>
        <w:t xml:space="preserve">coordinator </w:t>
      </w:r>
      <w:r>
        <w:rPr>
          <w:rStyle w:val="Strong"/>
          <w:rFonts w:ascii="Verdana" w:hAnsi="Verdana"/>
          <w:b w:val="0"/>
          <w:color w:val="3B3B3B"/>
          <w:sz w:val="20"/>
          <w:szCs w:val="20"/>
          <w:bdr w:val="none" w:sz="0" w:space="0" w:color="auto" w:frame="1"/>
          <w:shd w:val="clear" w:color="auto" w:fill="FFFFFF"/>
          <w:lang w:val="en-GB"/>
        </w:rPr>
        <w:t xml:space="preserve">divided </w:t>
      </w:r>
      <w:r w:rsidR="00FA22DD">
        <w:rPr>
          <w:rStyle w:val="Strong"/>
          <w:rFonts w:ascii="Verdana" w:hAnsi="Verdana"/>
          <w:b w:val="0"/>
          <w:color w:val="3B3B3B"/>
          <w:sz w:val="20"/>
          <w:szCs w:val="20"/>
          <w:bdr w:val="none" w:sz="0" w:space="0" w:color="auto" w:frame="1"/>
          <w:shd w:val="clear" w:color="auto" w:fill="FFFFFF"/>
          <w:lang w:val="en-GB"/>
        </w:rPr>
        <w:t xml:space="preserve">the students </w:t>
      </w:r>
      <w:r w:rsidR="005C2D41">
        <w:rPr>
          <w:rStyle w:val="Strong"/>
          <w:rFonts w:ascii="Verdana" w:hAnsi="Verdana"/>
          <w:b w:val="0"/>
          <w:color w:val="3B3B3B"/>
          <w:sz w:val="20"/>
          <w:szCs w:val="20"/>
          <w:bdr w:val="none" w:sz="0" w:space="0" w:color="auto" w:frame="1"/>
          <w:shd w:val="clear" w:color="auto" w:fill="FFFFFF"/>
          <w:lang w:val="en-GB"/>
        </w:rPr>
        <w:t>among</w:t>
      </w:r>
      <w:r>
        <w:rPr>
          <w:rStyle w:val="Strong"/>
          <w:rFonts w:ascii="Verdana" w:hAnsi="Verdana"/>
          <w:b w:val="0"/>
          <w:color w:val="3B3B3B"/>
          <w:sz w:val="20"/>
          <w:szCs w:val="20"/>
          <w:bdr w:val="none" w:sz="0" w:space="0" w:color="auto" w:frame="1"/>
          <w:shd w:val="clear" w:color="auto" w:fill="FFFFFF"/>
          <w:lang w:val="en-GB"/>
        </w:rPr>
        <w:t xml:space="preserve"> the </w:t>
      </w:r>
      <w:r w:rsidR="005C2D41">
        <w:rPr>
          <w:rStyle w:val="Strong"/>
          <w:rFonts w:ascii="Verdana" w:hAnsi="Verdana"/>
          <w:b w:val="0"/>
          <w:color w:val="3B3B3B"/>
          <w:sz w:val="20"/>
          <w:szCs w:val="20"/>
          <w:bdr w:val="none" w:sz="0" w:space="0" w:color="auto" w:frame="1"/>
          <w:shd w:val="clear" w:color="auto" w:fill="FFFFFF"/>
          <w:lang w:val="en-GB"/>
        </w:rPr>
        <w:t xml:space="preserve">three </w:t>
      </w:r>
      <w:r>
        <w:rPr>
          <w:rStyle w:val="Strong"/>
          <w:rFonts w:ascii="Verdana" w:hAnsi="Verdana"/>
          <w:b w:val="0"/>
          <w:color w:val="3B3B3B"/>
          <w:sz w:val="20"/>
          <w:szCs w:val="20"/>
          <w:bdr w:val="none" w:sz="0" w:space="0" w:color="auto" w:frame="1"/>
          <w:shd w:val="clear" w:color="auto" w:fill="FFFFFF"/>
          <w:lang w:val="en-GB"/>
        </w:rPr>
        <w:t>tutorial</w:t>
      </w:r>
      <w:r w:rsidR="005C2D41">
        <w:rPr>
          <w:rStyle w:val="Strong"/>
          <w:rFonts w:ascii="Verdana" w:hAnsi="Verdana"/>
          <w:b w:val="0"/>
          <w:color w:val="3B3B3B"/>
          <w:sz w:val="20"/>
          <w:szCs w:val="20"/>
          <w:bdr w:val="none" w:sz="0" w:space="0" w:color="auto" w:frame="1"/>
          <w:shd w:val="clear" w:color="auto" w:fill="FFFFFF"/>
          <w:lang w:val="en-GB"/>
        </w:rPr>
        <w:t xml:space="preserve"> groups</w:t>
      </w:r>
      <w:r>
        <w:rPr>
          <w:rStyle w:val="Strong"/>
          <w:rFonts w:ascii="Verdana" w:hAnsi="Verdana"/>
          <w:b w:val="0"/>
          <w:color w:val="3B3B3B"/>
          <w:sz w:val="20"/>
          <w:szCs w:val="20"/>
          <w:bdr w:val="none" w:sz="0" w:space="0" w:color="auto" w:frame="1"/>
          <w:shd w:val="clear" w:color="auto" w:fill="FFFFFF"/>
          <w:lang w:val="en-GB"/>
        </w:rPr>
        <w:t xml:space="preserve"> according to their</w:t>
      </w:r>
      <w:r w:rsidR="00184183">
        <w:rPr>
          <w:rStyle w:val="Strong"/>
          <w:rFonts w:ascii="Verdana" w:hAnsi="Verdana"/>
          <w:b w:val="0"/>
          <w:color w:val="3B3B3B"/>
          <w:sz w:val="20"/>
          <w:szCs w:val="20"/>
          <w:bdr w:val="none" w:sz="0" w:space="0" w:color="auto" w:frame="1"/>
          <w:shd w:val="clear" w:color="auto" w:fill="FFFFFF"/>
          <w:lang w:val="en-GB"/>
        </w:rPr>
        <w:t xml:space="preserve"> chosen language track, BA degree, </w:t>
      </w:r>
      <w:r>
        <w:rPr>
          <w:rStyle w:val="Strong"/>
          <w:rFonts w:ascii="Verdana" w:hAnsi="Verdana"/>
          <w:b w:val="0"/>
          <w:color w:val="3B3B3B"/>
          <w:sz w:val="20"/>
          <w:szCs w:val="20"/>
          <w:bdr w:val="none" w:sz="0" w:space="0" w:color="auto" w:frame="1"/>
          <w:shd w:val="clear" w:color="auto" w:fill="FFFFFF"/>
          <w:lang w:val="en-GB"/>
        </w:rPr>
        <w:t>linguistic skills</w:t>
      </w:r>
      <w:r w:rsidR="00FA22DD">
        <w:rPr>
          <w:rStyle w:val="Strong"/>
          <w:rFonts w:ascii="Verdana" w:hAnsi="Verdana"/>
          <w:b w:val="0"/>
          <w:color w:val="3B3B3B"/>
          <w:sz w:val="20"/>
          <w:szCs w:val="20"/>
          <w:bdr w:val="none" w:sz="0" w:space="0" w:color="auto" w:frame="1"/>
          <w:shd w:val="clear" w:color="auto" w:fill="FFFFFF"/>
          <w:lang w:val="en-GB"/>
        </w:rPr>
        <w:t xml:space="preserve"> and experience</w:t>
      </w:r>
      <w:r>
        <w:rPr>
          <w:rStyle w:val="Strong"/>
          <w:rFonts w:ascii="Verdana" w:hAnsi="Verdana"/>
          <w:b w:val="0"/>
          <w:color w:val="3B3B3B"/>
          <w:sz w:val="20"/>
          <w:szCs w:val="20"/>
          <w:bdr w:val="none" w:sz="0" w:space="0" w:color="auto" w:frame="1"/>
          <w:shd w:val="clear" w:color="auto" w:fill="FFFFFF"/>
          <w:lang w:val="en-GB"/>
        </w:rPr>
        <w:t xml:space="preserve">. An important criteria for this division was </w:t>
      </w:r>
      <w:r w:rsidR="001138ED">
        <w:rPr>
          <w:rStyle w:val="Strong"/>
          <w:rFonts w:ascii="Verdana" w:hAnsi="Verdana"/>
          <w:b w:val="0"/>
          <w:color w:val="3B3B3B"/>
          <w:sz w:val="20"/>
          <w:szCs w:val="20"/>
          <w:bdr w:val="none" w:sz="0" w:space="0" w:color="auto" w:frame="1"/>
          <w:shd w:val="clear" w:color="auto" w:fill="FFFFFF"/>
          <w:lang w:val="en-GB"/>
        </w:rPr>
        <w:t xml:space="preserve">to </w:t>
      </w:r>
      <w:r w:rsidR="00B74601">
        <w:rPr>
          <w:rStyle w:val="Strong"/>
          <w:rFonts w:ascii="Verdana" w:hAnsi="Verdana"/>
          <w:b w:val="0"/>
          <w:color w:val="3B3B3B"/>
          <w:sz w:val="20"/>
          <w:szCs w:val="20"/>
          <w:bdr w:val="none" w:sz="0" w:space="0" w:color="auto" w:frame="1"/>
          <w:shd w:val="clear" w:color="auto" w:fill="FFFFFF"/>
          <w:lang w:val="en-GB"/>
        </w:rPr>
        <w:t>represent</w:t>
      </w:r>
      <w:r>
        <w:rPr>
          <w:rStyle w:val="Strong"/>
          <w:rFonts w:ascii="Verdana" w:hAnsi="Verdana"/>
          <w:b w:val="0"/>
          <w:color w:val="3B3B3B"/>
          <w:sz w:val="20"/>
          <w:szCs w:val="20"/>
          <w:bdr w:val="none" w:sz="0" w:space="0" w:color="auto" w:frame="1"/>
          <w:shd w:val="clear" w:color="auto" w:fill="FFFFFF"/>
          <w:lang w:val="en-GB"/>
        </w:rPr>
        <w:t xml:space="preserve"> </w:t>
      </w:r>
      <w:r w:rsidR="00C553E2">
        <w:rPr>
          <w:rStyle w:val="Strong"/>
          <w:rFonts w:ascii="Verdana" w:hAnsi="Verdana"/>
          <w:b w:val="0"/>
          <w:color w:val="3B3B3B"/>
          <w:sz w:val="20"/>
          <w:szCs w:val="20"/>
          <w:bdr w:val="none" w:sz="0" w:space="0" w:color="auto" w:frame="1"/>
          <w:shd w:val="clear" w:color="auto" w:fill="FFFFFF"/>
          <w:lang w:val="en-GB"/>
        </w:rPr>
        <w:t xml:space="preserve">disciplinary, </w:t>
      </w:r>
      <w:r>
        <w:rPr>
          <w:rStyle w:val="Strong"/>
          <w:rFonts w:ascii="Verdana" w:hAnsi="Verdana"/>
          <w:b w:val="0"/>
          <w:color w:val="3B3B3B"/>
          <w:sz w:val="20"/>
          <w:szCs w:val="20"/>
          <w:bdr w:val="none" w:sz="0" w:space="0" w:color="auto" w:frame="1"/>
          <w:shd w:val="clear" w:color="auto" w:fill="FFFFFF"/>
          <w:lang w:val="en-GB"/>
        </w:rPr>
        <w:t xml:space="preserve">linguistic and cultural </w:t>
      </w:r>
      <w:r w:rsidR="00B74601">
        <w:rPr>
          <w:rStyle w:val="Strong"/>
          <w:rFonts w:ascii="Verdana" w:hAnsi="Verdana"/>
          <w:b w:val="0"/>
          <w:color w:val="3B3B3B"/>
          <w:sz w:val="20"/>
          <w:szCs w:val="20"/>
          <w:bdr w:val="none" w:sz="0" w:space="0" w:color="auto" w:frame="1"/>
          <w:shd w:val="clear" w:color="auto" w:fill="FFFFFF"/>
          <w:lang w:val="en-GB"/>
        </w:rPr>
        <w:t>variation</w:t>
      </w:r>
      <w:r w:rsidR="00B74601" w:rsidRPr="006B7742">
        <w:rPr>
          <w:rStyle w:val="Strong"/>
          <w:rFonts w:ascii="Verdana" w:hAnsi="Verdana"/>
          <w:b w:val="0"/>
          <w:color w:val="3B3B3B"/>
          <w:sz w:val="20"/>
          <w:szCs w:val="20"/>
          <w:bdr w:val="none" w:sz="0" w:space="0" w:color="auto" w:frame="1"/>
          <w:shd w:val="clear" w:color="auto" w:fill="FFFFFF"/>
          <w:lang w:val="en-GB"/>
        </w:rPr>
        <w:t xml:space="preserve"> </w:t>
      </w:r>
      <w:r>
        <w:rPr>
          <w:rStyle w:val="Strong"/>
          <w:rFonts w:ascii="Verdana" w:hAnsi="Verdana"/>
          <w:b w:val="0"/>
          <w:color w:val="3B3B3B"/>
          <w:sz w:val="20"/>
          <w:szCs w:val="20"/>
          <w:bdr w:val="none" w:sz="0" w:space="0" w:color="auto" w:frame="1"/>
          <w:shd w:val="clear" w:color="auto" w:fill="FFFFFF"/>
          <w:lang w:val="en-GB"/>
        </w:rPr>
        <w:t xml:space="preserve">in </w:t>
      </w:r>
      <w:r w:rsidR="00B74601">
        <w:rPr>
          <w:rStyle w:val="Strong"/>
          <w:rFonts w:ascii="Verdana" w:hAnsi="Verdana"/>
          <w:b w:val="0"/>
          <w:color w:val="3B3B3B"/>
          <w:sz w:val="20"/>
          <w:szCs w:val="20"/>
          <w:bdr w:val="none" w:sz="0" w:space="0" w:color="auto" w:frame="1"/>
          <w:shd w:val="clear" w:color="auto" w:fill="FFFFFF"/>
          <w:lang w:val="en-GB"/>
        </w:rPr>
        <w:t xml:space="preserve">each of </w:t>
      </w:r>
      <w:r>
        <w:rPr>
          <w:rStyle w:val="Strong"/>
          <w:rFonts w:ascii="Verdana" w:hAnsi="Verdana"/>
          <w:b w:val="0"/>
          <w:color w:val="3B3B3B"/>
          <w:sz w:val="20"/>
          <w:szCs w:val="20"/>
          <w:bdr w:val="none" w:sz="0" w:space="0" w:color="auto" w:frame="1"/>
          <w:shd w:val="clear" w:color="auto" w:fill="FFFFFF"/>
          <w:lang w:val="en-GB"/>
        </w:rPr>
        <w:t xml:space="preserve">the </w:t>
      </w:r>
      <w:r w:rsidR="001138ED">
        <w:rPr>
          <w:rStyle w:val="Strong"/>
          <w:rFonts w:ascii="Verdana" w:hAnsi="Verdana"/>
          <w:b w:val="0"/>
          <w:color w:val="3B3B3B"/>
          <w:sz w:val="20"/>
          <w:szCs w:val="20"/>
          <w:bdr w:val="none" w:sz="0" w:space="0" w:color="auto" w:frame="1"/>
          <w:shd w:val="clear" w:color="auto" w:fill="FFFFFF"/>
          <w:lang w:val="en-GB"/>
        </w:rPr>
        <w:t>tutorial</w:t>
      </w:r>
      <w:r w:rsidR="00FA22DD">
        <w:rPr>
          <w:rStyle w:val="Strong"/>
          <w:rFonts w:ascii="Verdana" w:hAnsi="Verdana"/>
          <w:b w:val="0"/>
          <w:color w:val="3B3B3B"/>
          <w:sz w:val="20"/>
          <w:szCs w:val="20"/>
          <w:bdr w:val="none" w:sz="0" w:space="0" w:color="auto" w:frame="1"/>
          <w:shd w:val="clear" w:color="auto" w:fill="FFFFFF"/>
          <w:lang w:val="en-GB"/>
        </w:rPr>
        <w:t xml:space="preserve"> group</w:t>
      </w:r>
      <w:r w:rsidR="001138ED">
        <w:rPr>
          <w:rStyle w:val="Strong"/>
          <w:rFonts w:ascii="Verdana" w:hAnsi="Verdana"/>
          <w:b w:val="0"/>
          <w:color w:val="3B3B3B"/>
          <w:sz w:val="20"/>
          <w:szCs w:val="20"/>
          <w:bdr w:val="none" w:sz="0" w:space="0" w:color="auto" w:frame="1"/>
          <w:shd w:val="clear" w:color="auto" w:fill="FFFFFF"/>
          <w:lang w:val="en-GB"/>
        </w:rPr>
        <w:t>s</w:t>
      </w:r>
      <w:r>
        <w:rPr>
          <w:rStyle w:val="Strong"/>
          <w:rFonts w:ascii="Verdana" w:hAnsi="Verdana"/>
          <w:b w:val="0"/>
          <w:color w:val="3B3B3B"/>
          <w:sz w:val="20"/>
          <w:szCs w:val="20"/>
          <w:bdr w:val="none" w:sz="0" w:space="0" w:color="auto" w:frame="1"/>
          <w:shd w:val="clear" w:color="auto" w:fill="FFFFFF"/>
          <w:lang w:val="en-GB"/>
        </w:rPr>
        <w:t xml:space="preserve">. </w:t>
      </w:r>
    </w:p>
    <w:p w:rsidR="00D46BCA" w:rsidRDefault="00D46BCA" w:rsidP="00E36D58">
      <w:pPr>
        <w:ind w:firstLine="720"/>
        <w:rPr>
          <w:rStyle w:val="Strong"/>
          <w:rFonts w:ascii="Verdana" w:hAnsi="Verdana"/>
          <w:b w:val="0"/>
          <w:color w:val="3B3B3B"/>
          <w:sz w:val="20"/>
          <w:szCs w:val="20"/>
          <w:bdr w:val="none" w:sz="0" w:space="0" w:color="auto" w:frame="1"/>
          <w:shd w:val="clear" w:color="auto" w:fill="FFFFFF"/>
          <w:lang w:val="en-GB"/>
        </w:rPr>
      </w:pPr>
      <w:r w:rsidRPr="006B7742">
        <w:rPr>
          <w:rStyle w:val="Strong"/>
          <w:rFonts w:ascii="Verdana" w:hAnsi="Verdana"/>
          <w:b w:val="0"/>
          <w:color w:val="3B3B3B"/>
          <w:sz w:val="20"/>
          <w:szCs w:val="20"/>
          <w:bdr w:val="none" w:sz="0" w:space="0" w:color="auto" w:frame="1"/>
          <w:shd w:val="clear" w:color="auto" w:fill="FFFFFF"/>
          <w:lang w:val="en-GB"/>
        </w:rPr>
        <w:t xml:space="preserve">The teaching staff </w:t>
      </w:r>
      <w:r w:rsidR="00E6090C">
        <w:rPr>
          <w:rStyle w:val="Strong"/>
          <w:rFonts w:ascii="Verdana" w:hAnsi="Verdana"/>
          <w:b w:val="0"/>
          <w:color w:val="3B3B3B"/>
          <w:sz w:val="20"/>
          <w:szCs w:val="20"/>
          <w:bdr w:val="none" w:sz="0" w:space="0" w:color="auto" w:frame="1"/>
          <w:shd w:val="clear" w:color="auto" w:fill="FFFFFF"/>
          <w:lang w:val="en-GB"/>
        </w:rPr>
        <w:t>cons</w:t>
      </w:r>
      <w:r w:rsidRPr="006B7742">
        <w:rPr>
          <w:rStyle w:val="Strong"/>
          <w:rFonts w:ascii="Verdana" w:hAnsi="Verdana"/>
          <w:b w:val="0"/>
          <w:color w:val="3B3B3B"/>
          <w:sz w:val="20"/>
          <w:szCs w:val="20"/>
          <w:bdr w:val="none" w:sz="0" w:space="0" w:color="auto" w:frame="1"/>
          <w:shd w:val="clear" w:color="auto" w:fill="FFFFFF"/>
          <w:lang w:val="en-GB"/>
        </w:rPr>
        <w:t>isted of four lecturers, one American</w:t>
      </w:r>
      <w:r w:rsidR="009A5BF3">
        <w:rPr>
          <w:rStyle w:val="Strong"/>
          <w:rFonts w:ascii="Verdana" w:hAnsi="Verdana"/>
          <w:b w:val="0"/>
          <w:color w:val="3B3B3B"/>
          <w:sz w:val="20"/>
          <w:szCs w:val="20"/>
          <w:bdr w:val="none" w:sz="0" w:space="0" w:color="auto" w:frame="1"/>
          <w:shd w:val="clear" w:color="auto" w:fill="FFFFFF"/>
          <w:lang w:val="en-GB"/>
        </w:rPr>
        <w:t xml:space="preserve"> </w:t>
      </w:r>
      <w:r w:rsidR="00DA498F">
        <w:rPr>
          <w:rStyle w:val="Strong"/>
          <w:rFonts w:ascii="Verdana" w:hAnsi="Verdana"/>
          <w:b w:val="0"/>
          <w:color w:val="3B3B3B"/>
          <w:sz w:val="20"/>
          <w:szCs w:val="20"/>
          <w:bdr w:val="none" w:sz="0" w:space="0" w:color="auto" w:frame="1"/>
          <w:shd w:val="clear" w:color="auto" w:fill="FFFFFF"/>
          <w:lang w:val="en-GB"/>
        </w:rPr>
        <w:t xml:space="preserve">English </w:t>
      </w:r>
      <w:r w:rsidR="009A5BF3">
        <w:rPr>
          <w:rStyle w:val="Strong"/>
          <w:rFonts w:ascii="Verdana" w:hAnsi="Verdana"/>
          <w:b w:val="0"/>
          <w:color w:val="3B3B3B"/>
          <w:sz w:val="20"/>
          <w:szCs w:val="20"/>
          <w:bdr w:val="none" w:sz="0" w:space="0" w:color="auto" w:frame="1"/>
          <w:shd w:val="clear" w:color="auto" w:fill="FFFFFF"/>
          <w:lang w:val="en-GB"/>
        </w:rPr>
        <w:t>and</w:t>
      </w:r>
      <w:r w:rsidRPr="006B7742">
        <w:rPr>
          <w:rStyle w:val="Strong"/>
          <w:rFonts w:ascii="Verdana" w:hAnsi="Verdana"/>
          <w:b w:val="0"/>
          <w:color w:val="3B3B3B"/>
          <w:sz w:val="20"/>
          <w:szCs w:val="20"/>
          <w:bdr w:val="none" w:sz="0" w:space="0" w:color="auto" w:frame="1"/>
          <w:shd w:val="clear" w:color="auto" w:fill="FFFFFF"/>
          <w:lang w:val="en-GB"/>
        </w:rPr>
        <w:t xml:space="preserve"> three Dutch speakers. The English</w:t>
      </w:r>
      <w:r w:rsidR="00B74601">
        <w:rPr>
          <w:rStyle w:val="Strong"/>
          <w:rFonts w:ascii="Verdana" w:hAnsi="Verdana"/>
          <w:b w:val="0"/>
          <w:color w:val="3B3B3B"/>
          <w:sz w:val="20"/>
          <w:szCs w:val="20"/>
          <w:bdr w:val="none" w:sz="0" w:space="0" w:color="auto" w:frame="1"/>
          <w:shd w:val="clear" w:color="auto" w:fill="FFFFFF"/>
          <w:lang w:val="en-GB"/>
        </w:rPr>
        <w:t>-</w:t>
      </w:r>
      <w:r w:rsidRPr="006B7742">
        <w:rPr>
          <w:rStyle w:val="Strong"/>
          <w:rFonts w:ascii="Verdana" w:hAnsi="Verdana"/>
          <w:b w:val="0"/>
          <w:color w:val="3B3B3B"/>
          <w:sz w:val="20"/>
          <w:szCs w:val="20"/>
          <w:bdr w:val="none" w:sz="0" w:space="0" w:color="auto" w:frame="1"/>
          <w:shd w:val="clear" w:color="auto" w:fill="FFFFFF"/>
          <w:lang w:val="en-GB"/>
        </w:rPr>
        <w:t xml:space="preserve">speaking </w:t>
      </w:r>
      <w:r w:rsidR="00E6090C">
        <w:rPr>
          <w:rStyle w:val="Strong"/>
          <w:rFonts w:ascii="Verdana" w:hAnsi="Verdana"/>
          <w:b w:val="0"/>
          <w:color w:val="3B3B3B"/>
          <w:sz w:val="20"/>
          <w:szCs w:val="20"/>
          <w:bdr w:val="none" w:sz="0" w:space="0" w:color="auto" w:frame="1"/>
          <w:shd w:val="clear" w:color="auto" w:fill="FFFFFF"/>
          <w:lang w:val="en-GB"/>
        </w:rPr>
        <w:t xml:space="preserve">lecturer supervised two </w:t>
      </w:r>
      <w:r w:rsidR="006B03BF">
        <w:rPr>
          <w:rStyle w:val="Strong"/>
          <w:rFonts w:ascii="Verdana" w:hAnsi="Verdana"/>
          <w:b w:val="0"/>
          <w:color w:val="3B3B3B"/>
          <w:sz w:val="20"/>
          <w:szCs w:val="20"/>
          <w:bdr w:val="none" w:sz="0" w:space="0" w:color="auto" w:frame="1"/>
          <w:shd w:val="clear" w:color="auto" w:fill="FFFFFF"/>
          <w:lang w:val="en-GB"/>
        </w:rPr>
        <w:t xml:space="preserve">‘English </w:t>
      </w:r>
      <w:r w:rsidR="00E6090C">
        <w:rPr>
          <w:rStyle w:val="Strong"/>
          <w:rFonts w:ascii="Verdana" w:hAnsi="Verdana"/>
          <w:b w:val="0"/>
          <w:color w:val="3B3B3B"/>
          <w:sz w:val="20"/>
          <w:szCs w:val="20"/>
          <w:bdr w:val="none" w:sz="0" w:space="0" w:color="auto" w:frame="1"/>
          <w:shd w:val="clear" w:color="auto" w:fill="FFFFFF"/>
          <w:lang w:val="en-GB"/>
        </w:rPr>
        <w:t>tutorial</w:t>
      </w:r>
      <w:r w:rsidR="00FA22DD">
        <w:rPr>
          <w:rStyle w:val="Strong"/>
          <w:rFonts w:ascii="Verdana" w:hAnsi="Verdana"/>
          <w:b w:val="0"/>
          <w:color w:val="3B3B3B"/>
          <w:sz w:val="20"/>
          <w:szCs w:val="20"/>
          <w:bdr w:val="none" w:sz="0" w:space="0" w:color="auto" w:frame="1"/>
          <w:shd w:val="clear" w:color="auto" w:fill="FFFFFF"/>
          <w:lang w:val="en-GB"/>
        </w:rPr>
        <w:t xml:space="preserve"> group</w:t>
      </w:r>
      <w:r w:rsidR="00E6090C">
        <w:rPr>
          <w:rStyle w:val="Strong"/>
          <w:rFonts w:ascii="Verdana" w:hAnsi="Verdana"/>
          <w:b w:val="0"/>
          <w:color w:val="3B3B3B"/>
          <w:sz w:val="20"/>
          <w:szCs w:val="20"/>
          <w:bdr w:val="none" w:sz="0" w:space="0" w:color="auto" w:frame="1"/>
          <w:shd w:val="clear" w:color="auto" w:fill="FFFFFF"/>
          <w:lang w:val="en-GB"/>
        </w:rPr>
        <w:t>s</w:t>
      </w:r>
      <w:r w:rsidR="006B03BF">
        <w:rPr>
          <w:rStyle w:val="Strong"/>
          <w:rFonts w:ascii="Verdana" w:hAnsi="Verdana"/>
          <w:b w:val="0"/>
          <w:color w:val="3B3B3B"/>
          <w:sz w:val="20"/>
          <w:szCs w:val="20"/>
          <w:bdr w:val="none" w:sz="0" w:space="0" w:color="auto" w:frame="1"/>
          <w:shd w:val="clear" w:color="auto" w:fill="FFFFFF"/>
          <w:lang w:val="en-GB"/>
        </w:rPr>
        <w:t>’</w:t>
      </w:r>
      <w:r w:rsidR="00E6090C">
        <w:rPr>
          <w:rStyle w:val="Strong"/>
          <w:rFonts w:ascii="Verdana" w:hAnsi="Verdana"/>
          <w:b w:val="0"/>
          <w:color w:val="3B3B3B"/>
          <w:sz w:val="20"/>
          <w:szCs w:val="20"/>
          <w:bdr w:val="none" w:sz="0" w:space="0" w:color="auto" w:frame="1"/>
          <w:shd w:val="clear" w:color="auto" w:fill="FFFFFF"/>
          <w:lang w:val="en-GB"/>
        </w:rPr>
        <w:t xml:space="preserve"> </w:t>
      </w:r>
      <w:r w:rsidR="00A00FA5">
        <w:rPr>
          <w:rStyle w:val="Strong"/>
          <w:rFonts w:ascii="Verdana" w:hAnsi="Verdana"/>
          <w:b w:val="0"/>
          <w:color w:val="3B3B3B"/>
          <w:sz w:val="20"/>
          <w:szCs w:val="20"/>
          <w:bdr w:val="none" w:sz="0" w:space="0" w:color="auto" w:frame="1"/>
          <w:shd w:val="clear" w:color="auto" w:fill="FFFFFF"/>
          <w:lang w:val="en-GB"/>
        </w:rPr>
        <w:t xml:space="preserve">whereas the Dutch tutorial group was supervised by a Dutch speaking lecturer. </w:t>
      </w:r>
      <w:r w:rsidR="00E36D58">
        <w:rPr>
          <w:rStyle w:val="Strong"/>
          <w:rFonts w:ascii="Verdana" w:hAnsi="Verdana"/>
          <w:b w:val="0"/>
          <w:color w:val="3B3B3B"/>
          <w:sz w:val="20"/>
          <w:szCs w:val="20"/>
          <w:bdr w:val="none" w:sz="0" w:space="0" w:color="auto" w:frame="1"/>
          <w:shd w:val="clear" w:color="auto" w:fill="FFFFFF"/>
          <w:lang w:val="en-GB"/>
        </w:rPr>
        <w:t xml:space="preserve"> </w:t>
      </w:r>
      <w:r w:rsidR="00E6090C">
        <w:rPr>
          <w:rStyle w:val="Strong"/>
          <w:rFonts w:ascii="Verdana" w:hAnsi="Verdana"/>
          <w:b w:val="0"/>
          <w:color w:val="3B3B3B"/>
          <w:sz w:val="20"/>
          <w:szCs w:val="20"/>
          <w:bdr w:val="none" w:sz="0" w:space="0" w:color="auto" w:frame="1"/>
          <w:shd w:val="clear" w:color="auto" w:fill="FFFFFF"/>
          <w:lang w:val="en-GB"/>
        </w:rPr>
        <w:t xml:space="preserve">The course manuals were in Dutch and English. Blackboard was only in English. The faculty made </w:t>
      </w:r>
      <w:r w:rsidR="00B74601">
        <w:rPr>
          <w:rStyle w:val="Strong"/>
          <w:rFonts w:ascii="Verdana" w:hAnsi="Verdana"/>
          <w:b w:val="0"/>
          <w:color w:val="3B3B3B"/>
          <w:sz w:val="20"/>
          <w:szCs w:val="20"/>
          <w:bdr w:val="none" w:sz="0" w:space="0" w:color="auto" w:frame="1"/>
          <w:shd w:val="clear" w:color="auto" w:fill="FFFFFF"/>
          <w:lang w:val="en-GB"/>
        </w:rPr>
        <w:t xml:space="preserve">a </w:t>
      </w:r>
      <w:r w:rsidR="00E6090C">
        <w:rPr>
          <w:rStyle w:val="Strong"/>
          <w:rFonts w:ascii="Verdana" w:hAnsi="Verdana"/>
          <w:b w:val="0"/>
          <w:color w:val="3B3B3B"/>
          <w:sz w:val="20"/>
          <w:szCs w:val="20"/>
          <w:bdr w:val="none" w:sz="0" w:space="0" w:color="auto" w:frame="1"/>
          <w:shd w:val="clear" w:color="auto" w:fill="FFFFFF"/>
          <w:lang w:val="en-GB"/>
        </w:rPr>
        <w:t xml:space="preserve">budget available for all translations. </w:t>
      </w:r>
      <w:r w:rsidR="006B03BF">
        <w:rPr>
          <w:rStyle w:val="Strong"/>
          <w:rFonts w:ascii="Verdana" w:hAnsi="Verdana"/>
          <w:b w:val="0"/>
          <w:color w:val="3B3B3B"/>
          <w:sz w:val="20"/>
          <w:szCs w:val="20"/>
          <w:bdr w:val="none" w:sz="0" w:space="0" w:color="auto" w:frame="1"/>
          <w:shd w:val="clear" w:color="auto" w:fill="FFFFFF"/>
          <w:lang w:val="en-GB"/>
        </w:rPr>
        <w:t xml:space="preserve">The complete text of the language policy from the course manual you </w:t>
      </w:r>
      <w:r w:rsidR="00FA22DD">
        <w:rPr>
          <w:rStyle w:val="Strong"/>
          <w:rFonts w:ascii="Verdana" w:hAnsi="Verdana"/>
          <w:b w:val="0"/>
          <w:color w:val="3B3B3B"/>
          <w:sz w:val="20"/>
          <w:szCs w:val="20"/>
          <w:bdr w:val="none" w:sz="0" w:space="0" w:color="auto" w:frame="1"/>
          <w:shd w:val="clear" w:color="auto" w:fill="FFFFFF"/>
          <w:lang w:val="en-GB"/>
        </w:rPr>
        <w:t xml:space="preserve">can </w:t>
      </w:r>
      <w:r w:rsidR="006B03BF">
        <w:rPr>
          <w:rStyle w:val="Strong"/>
          <w:rFonts w:ascii="Verdana" w:hAnsi="Verdana"/>
          <w:b w:val="0"/>
          <w:color w:val="3B3B3B"/>
          <w:sz w:val="20"/>
          <w:szCs w:val="20"/>
          <w:bdr w:val="none" w:sz="0" w:space="0" w:color="auto" w:frame="1"/>
          <w:shd w:val="clear" w:color="auto" w:fill="FFFFFF"/>
          <w:lang w:val="en-GB"/>
        </w:rPr>
        <w:t xml:space="preserve">find </w:t>
      </w:r>
      <w:r w:rsidR="00FA22DD">
        <w:rPr>
          <w:rStyle w:val="Strong"/>
          <w:rFonts w:ascii="Verdana" w:hAnsi="Verdana"/>
          <w:b w:val="0"/>
          <w:color w:val="3B3B3B"/>
          <w:sz w:val="20"/>
          <w:szCs w:val="20"/>
          <w:bdr w:val="none" w:sz="0" w:space="0" w:color="auto" w:frame="1"/>
          <w:shd w:val="clear" w:color="auto" w:fill="FFFFFF"/>
          <w:lang w:val="en-GB"/>
        </w:rPr>
        <w:t>here</w:t>
      </w:r>
      <w:r w:rsidR="00274065">
        <w:rPr>
          <w:rStyle w:val="Strong"/>
          <w:rFonts w:ascii="Verdana" w:hAnsi="Verdana"/>
          <w:b w:val="0"/>
          <w:color w:val="3B3B3B"/>
          <w:sz w:val="20"/>
          <w:szCs w:val="20"/>
          <w:bdr w:val="none" w:sz="0" w:space="0" w:color="auto" w:frame="1"/>
          <w:shd w:val="clear" w:color="auto" w:fill="FFFFFF"/>
          <w:lang w:val="en-GB"/>
        </w:rPr>
        <w:t>.</w:t>
      </w:r>
      <w:r w:rsidR="00C553E2">
        <w:rPr>
          <w:rStyle w:val="Strong"/>
          <w:rFonts w:ascii="Verdana" w:hAnsi="Verdana"/>
          <w:b w:val="0"/>
          <w:color w:val="3B3B3B"/>
          <w:sz w:val="20"/>
          <w:szCs w:val="20"/>
          <w:bdr w:val="none" w:sz="0" w:space="0" w:color="auto" w:frame="1"/>
          <w:shd w:val="clear" w:color="auto" w:fill="FFFFFF"/>
          <w:lang w:val="en-GB"/>
        </w:rPr>
        <w:t xml:space="preserve"> </w:t>
      </w:r>
    </w:p>
    <w:p w:rsidR="006B03BF" w:rsidRDefault="006B03BF" w:rsidP="00D46BCA">
      <w:pPr>
        <w:rPr>
          <w:rStyle w:val="Strong"/>
          <w:rFonts w:ascii="Verdana" w:hAnsi="Verdana"/>
          <w:b w:val="0"/>
          <w:color w:val="3B3B3B"/>
          <w:sz w:val="20"/>
          <w:szCs w:val="20"/>
          <w:bdr w:val="none" w:sz="0" w:space="0" w:color="auto" w:frame="1"/>
          <w:shd w:val="clear" w:color="auto" w:fill="FFFFFF"/>
          <w:lang w:val="en-GB"/>
        </w:rPr>
      </w:pPr>
    </w:p>
    <w:p w:rsidR="006B03BF" w:rsidRPr="006B03BF" w:rsidRDefault="006B03BF" w:rsidP="00D46BCA">
      <w:pPr>
        <w:rPr>
          <w:rStyle w:val="Strong"/>
          <w:rFonts w:ascii="Verdana" w:hAnsi="Verdana"/>
          <w:color w:val="3B3B3B"/>
          <w:sz w:val="20"/>
          <w:szCs w:val="20"/>
          <w:bdr w:val="none" w:sz="0" w:space="0" w:color="auto" w:frame="1"/>
          <w:shd w:val="clear" w:color="auto" w:fill="FFFFFF"/>
          <w:lang w:val="en-GB"/>
        </w:rPr>
      </w:pPr>
      <w:r w:rsidRPr="006B03BF">
        <w:rPr>
          <w:rStyle w:val="Strong"/>
          <w:rFonts w:ascii="Verdana" w:hAnsi="Verdana"/>
          <w:color w:val="3B3B3B"/>
          <w:sz w:val="20"/>
          <w:szCs w:val="20"/>
          <w:bdr w:val="none" w:sz="0" w:space="0" w:color="auto" w:frame="1"/>
          <w:shd w:val="clear" w:color="auto" w:fill="FFFFFF"/>
          <w:lang w:val="en-GB"/>
        </w:rPr>
        <w:t xml:space="preserve">Evaluation </w:t>
      </w:r>
    </w:p>
    <w:p w:rsidR="00400EBF" w:rsidRDefault="00400EBF" w:rsidP="00400EBF">
      <w:pPr>
        <w:rPr>
          <w:rFonts w:eastAsia="Times New Roman"/>
        </w:rPr>
      </w:pPr>
    </w:p>
    <w:p w:rsidR="00EC286C" w:rsidRDefault="006B03BF" w:rsidP="00400EBF">
      <w:pPr>
        <w:rPr>
          <w:rStyle w:val="Strong"/>
          <w:rFonts w:ascii="Verdana" w:hAnsi="Verdana"/>
          <w:b w:val="0"/>
          <w:color w:val="3B3B3B"/>
          <w:sz w:val="20"/>
          <w:szCs w:val="20"/>
          <w:bdr w:val="none" w:sz="0" w:space="0" w:color="auto" w:frame="1"/>
          <w:shd w:val="clear" w:color="auto" w:fill="FFFFFF"/>
          <w:lang w:val="en-GB"/>
        </w:rPr>
      </w:pPr>
      <w:r w:rsidRPr="006B03BF">
        <w:rPr>
          <w:rStyle w:val="Strong"/>
          <w:rFonts w:ascii="Verdana" w:hAnsi="Verdana"/>
          <w:b w:val="0"/>
          <w:color w:val="3B3B3B"/>
          <w:sz w:val="20"/>
          <w:szCs w:val="20"/>
          <w:bdr w:val="none" w:sz="0" w:space="0" w:color="auto" w:frame="1"/>
          <w:shd w:val="clear" w:color="auto" w:fill="FFFFFF"/>
          <w:lang w:val="en-GB"/>
        </w:rPr>
        <w:t xml:space="preserve">Although the preparation </w:t>
      </w:r>
      <w:r>
        <w:rPr>
          <w:rStyle w:val="Strong"/>
          <w:rFonts w:ascii="Verdana" w:hAnsi="Verdana"/>
          <w:b w:val="0"/>
          <w:color w:val="3B3B3B"/>
          <w:sz w:val="20"/>
          <w:szCs w:val="20"/>
          <w:bdr w:val="none" w:sz="0" w:space="0" w:color="auto" w:frame="1"/>
          <w:shd w:val="clear" w:color="auto" w:fill="FFFFFF"/>
          <w:lang w:val="en-GB"/>
        </w:rPr>
        <w:t xml:space="preserve">was time consuming because of fine tuning and </w:t>
      </w:r>
      <w:r w:rsidR="00E36D58">
        <w:rPr>
          <w:rStyle w:val="Strong"/>
          <w:rFonts w:ascii="Verdana" w:hAnsi="Verdana"/>
          <w:b w:val="0"/>
          <w:color w:val="3B3B3B"/>
          <w:sz w:val="20"/>
          <w:szCs w:val="20"/>
          <w:bdr w:val="none" w:sz="0" w:space="0" w:color="auto" w:frame="1"/>
          <w:shd w:val="clear" w:color="auto" w:fill="FFFFFF"/>
          <w:lang w:val="en-GB"/>
        </w:rPr>
        <w:t xml:space="preserve">weekly preparatory </w:t>
      </w:r>
      <w:r>
        <w:rPr>
          <w:rStyle w:val="Strong"/>
          <w:rFonts w:ascii="Verdana" w:hAnsi="Verdana"/>
          <w:b w:val="0"/>
          <w:color w:val="3B3B3B"/>
          <w:sz w:val="20"/>
          <w:szCs w:val="20"/>
          <w:bdr w:val="none" w:sz="0" w:space="0" w:color="auto" w:frame="1"/>
          <w:shd w:val="clear" w:color="auto" w:fill="FFFFFF"/>
          <w:lang w:val="en-GB"/>
        </w:rPr>
        <w:t xml:space="preserve">meetings, the actual implementation </w:t>
      </w:r>
      <w:r w:rsidR="00924ED2">
        <w:rPr>
          <w:rStyle w:val="Strong"/>
          <w:rFonts w:ascii="Verdana" w:hAnsi="Verdana"/>
          <w:b w:val="0"/>
          <w:color w:val="3B3B3B"/>
          <w:sz w:val="20"/>
          <w:szCs w:val="20"/>
          <w:bdr w:val="none" w:sz="0" w:space="0" w:color="auto" w:frame="1"/>
          <w:shd w:val="clear" w:color="auto" w:fill="FFFFFF"/>
          <w:lang w:val="en-GB"/>
        </w:rPr>
        <w:t xml:space="preserve">was </w:t>
      </w:r>
      <w:r>
        <w:rPr>
          <w:rStyle w:val="Strong"/>
          <w:rFonts w:ascii="Verdana" w:hAnsi="Verdana"/>
          <w:b w:val="0"/>
          <w:color w:val="3B3B3B"/>
          <w:sz w:val="20"/>
          <w:szCs w:val="20"/>
          <w:bdr w:val="none" w:sz="0" w:space="0" w:color="auto" w:frame="1"/>
          <w:shd w:val="clear" w:color="auto" w:fill="FFFFFF"/>
          <w:lang w:val="en-GB"/>
        </w:rPr>
        <w:t xml:space="preserve">fun. </w:t>
      </w:r>
      <w:r w:rsidR="00E36D58">
        <w:rPr>
          <w:rStyle w:val="Strong"/>
          <w:rFonts w:ascii="Verdana" w:hAnsi="Verdana"/>
          <w:b w:val="0"/>
          <w:color w:val="3B3B3B"/>
          <w:sz w:val="20"/>
          <w:szCs w:val="20"/>
          <w:bdr w:val="none" w:sz="0" w:space="0" w:color="auto" w:frame="1"/>
          <w:shd w:val="clear" w:color="auto" w:fill="FFFFFF"/>
          <w:lang w:val="en-GB"/>
        </w:rPr>
        <w:t xml:space="preserve">Students were </w:t>
      </w:r>
      <w:r w:rsidR="00924ED2">
        <w:rPr>
          <w:rStyle w:val="Strong"/>
          <w:rFonts w:ascii="Verdana" w:hAnsi="Verdana"/>
          <w:b w:val="0"/>
          <w:color w:val="3B3B3B"/>
          <w:sz w:val="20"/>
          <w:szCs w:val="20"/>
          <w:bdr w:val="none" w:sz="0" w:space="0" w:color="auto" w:frame="1"/>
          <w:shd w:val="clear" w:color="auto" w:fill="FFFFFF"/>
          <w:lang w:val="en-GB"/>
        </w:rPr>
        <w:t xml:space="preserve">stimulated </w:t>
      </w:r>
      <w:r w:rsidR="00E36D58">
        <w:rPr>
          <w:rStyle w:val="Strong"/>
          <w:rFonts w:ascii="Verdana" w:hAnsi="Verdana"/>
          <w:b w:val="0"/>
          <w:color w:val="3B3B3B"/>
          <w:sz w:val="20"/>
          <w:szCs w:val="20"/>
          <w:bdr w:val="none" w:sz="0" w:space="0" w:color="auto" w:frame="1"/>
          <w:shd w:val="clear" w:color="auto" w:fill="FFFFFF"/>
          <w:lang w:val="en-GB"/>
        </w:rPr>
        <w:t xml:space="preserve">to work together in </w:t>
      </w:r>
      <w:r w:rsidR="001138ED">
        <w:rPr>
          <w:rStyle w:val="Strong"/>
          <w:rFonts w:ascii="Verdana" w:hAnsi="Verdana"/>
          <w:b w:val="0"/>
          <w:color w:val="3B3B3B"/>
          <w:sz w:val="20"/>
          <w:szCs w:val="20"/>
          <w:bdr w:val="none" w:sz="0" w:space="0" w:color="auto" w:frame="1"/>
          <w:shd w:val="clear" w:color="auto" w:fill="FFFFFF"/>
          <w:lang w:val="en-GB"/>
        </w:rPr>
        <w:t xml:space="preserve">diverse </w:t>
      </w:r>
      <w:r w:rsidR="00E36D58">
        <w:rPr>
          <w:rStyle w:val="Strong"/>
          <w:rFonts w:ascii="Verdana" w:hAnsi="Verdana"/>
          <w:b w:val="0"/>
          <w:color w:val="3B3B3B"/>
          <w:sz w:val="20"/>
          <w:szCs w:val="20"/>
          <w:bdr w:val="none" w:sz="0" w:space="0" w:color="auto" w:frame="1"/>
          <w:shd w:val="clear" w:color="auto" w:fill="FFFFFF"/>
          <w:lang w:val="en-GB"/>
        </w:rPr>
        <w:t xml:space="preserve">teams </w:t>
      </w:r>
      <w:r w:rsidR="001138ED">
        <w:rPr>
          <w:rStyle w:val="Strong"/>
          <w:rFonts w:ascii="Verdana" w:hAnsi="Verdana"/>
          <w:b w:val="0"/>
          <w:color w:val="3B3B3B"/>
          <w:sz w:val="20"/>
          <w:szCs w:val="20"/>
          <w:bdr w:val="none" w:sz="0" w:space="0" w:color="auto" w:frame="1"/>
          <w:shd w:val="clear" w:color="auto" w:fill="FFFFFF"/>
          <w:lang w:val="en-GB"/>
        </w:rPr>
        <w:t xml:space="preserve">and </w:t>
      </w:r>
      <w:r w:rsidR="00E36D58">
        <w:rPr>
          <w:rStyle w:val="Strong"/>
          <w:rFonts w:ascii="Verdana" w:hAnsi="Verdana"/>
          <w:b w:val="0"/>
          <w:color w:val="3B3B3B"/>
          <w:sz w:val="20"/>
          <w:szCs w:val="20"/>
          <w:bdr w:val="none" w:sz="0" w:space="0" w:color="auto" w:frame="1"/>
          <w:shd w:val="clear" w:color="auto" w:fill="FFFFFF"/>
          <w:lang w:val="en-GB"/>
        </w:rPr>
        <w:t xml:space="preserve">had to </w:t>
      </w:r>
      <w:r w:rsidR="003F75CA">
        <w:rPr>
          <w:rStyle w:val="Strong"/>
          <w:rFonts w:ascii="Verdana" w:hAnsi="Verdana"/>
          <w:b w:val="0"/>
          <w:color w:val="3B3B3B"/>
          <w:sz w:val="20"/>
          <w:szCs w:val="20"/>
          <w:bdr w:val="none" w:sz="0" w:space="0" w:color="auto" w:frame="1"/>
          <w:shd w:val="clear" w:color="auto" w:fill="FFFFFF"/>
          <w:lang w:val="en-GB"/>
        </w:rPr>
        <w:t>negotiate</w:t>
      </w:r>
      <w:r w:rsidR="00AD1B46">
        <w:rPr>
          <w:rStyle w:val="Strong"/>
          <w:rFonts w:ascii="Verdana" w:hAnsi="Verdana"/>
          <w:b w:val="0"/>
          <w:color w:val="3B3B3B"/>
          <w:sz w:val="20"/>
          <w:szCs w:val="20"/>
          <w:bdr w:val="none" w:sz="0" w:space="0" w:color="auto" w:frame="1"/>
          <w:shd w:val="clear" w:color="auto" w:fill="FFFFFF"/>
          <w:lang w:val="en-GB"/>
        </w:rPr>
        <w:t xml:space="preserve"> </w:t>
      </w:r>
      <w:r w:rsidR="00E36D58">
        <w:rPr>
          <w:rStyle w:val="Strong"/>
          <w:rFonts w:ascii="Verdana" w:hAnsi="Verdana"/>
          <w:b w:val="0"/>
          <w:color w:val="3B3B3B"/>
          <w:sz w:val="20"/>
          <w:szCs w:val="20"/>
          <w:bdr w:val="none" w:sz="0" w:space="0" w:color="auto" w:frame="1"/>
          <w:shd w:val="clear" w:color="auto" w:fill="FFFFFF"/>
          <w:lang w:val="en-GB"/>
        </w:rPr>
        <w:t xml:space="preserve">their own language policy </w:t>
      </w:r>
      <w:r w:rsidR="00625E8E">
        <w:rPr>
          <w:rStyle w:val="Strong"/>
          <w:rFonts w:ascii="Verdana" w:hAnsi="Verdana"/>
          <w:b w:val="0"/>
          <w:color w:val="3B3B3B"/>
          <w:sz w:val="20"/>
          <w:szCs w:val="20"/>
          <w:bdr w:val="none" w:sz="0" w:space="0" w:color="auto" w:frame="1"/>
          <w:shd w:val="clear" w:color="auto" w:fill="FFFFFF"/>
          <w:lang w:val="en-GB"/>
        </w:rPr>
        <w:t xml:space="preserve">for </w:t>
      </w:r>
      <w:r w:rsidR="00E36D58">
        <w:rPr>
          <w:rStyle w:val="Strong"/>
          <w:rFonts w:ascii="Verdana" w:hAnsi="Verdana"/>
          <w:b w:val="0"/>
          <w:color w:val="3B3B3B"/>
          <w:sz w:val="20"/>
          <w:szCs w:val="20"/>
          <w:bdr w:val="none" w:sz="0" w:space="0" w:color="auto" w:frame="1"/>
          <w:shd w:val="clear" w:color="auto" w:fill="FFFFFF"/>
          <w:lang w:val="en-GB"/>
        </w:rPr>
        <w:t xml:space="preserve">their teams. </w:t>
      </w:r>
      <w:r w:rsidR="001138ED">
        <w:rPr>
          <w:rStyle w:val="Strong"/>
          <w:rFonts w:ascii="Verdana" w:hAnsi="Verdana"/>
          <w:b w:val="0"/>
          <w:color w:val="3B3B3B"/>
          <w:sz w:val="20"/>
          <w:szCs w:val="20"/>
          <w:bdr w:val="none" w:sz="0" w:space="0" w:color="auto" w:frame="1"/>
          <w:shd w:val="clear" w:color="auto" w:fill="FFFFFF"/>
          <w:lang w:val="en-GB"/>
        </w:rPr>
        <w:t xml:space="preserve">Terminological issues and the consequences of </w:t>
      </w:r>
      <w:r w:rsidR="00E130FF">
        <w:rPr>
          <w:rStyle w:val="Strong"/>
          <w:rFonts w:ascii="Verdana" w:hAnsi="Verdana"/>
          <w:b w:val="0"/>
          <w:color w:val="3B3B3B"/>
          <w:sz w:val="20"/>
          <w:szCs w:val="20"/>
          <w:bdr w:val="none" w:sz="0" w:space="0" w:color="auto" w:frame="1"/>
          <w:shd w:val="clear" w:color="auto" w:fill="FFFFFF"/>
          <w:lang w:val="en-GB"/>
        </w:rPr>
        <w:t xml:space="preserve">the </w:t>
      </w:r>
      <w:r w:rsidR="001138ED">
        <w:rPr>
          <w:rStyle w:val="Strong"/>
          <w:rFonts w:ascii="Verdana" w:hAnsi="Verdana"/>
          <w:b w:val="0"/>
          <w:color w:val="3B3B3B"/>
          <w:sz w:val="20"/>
          <w:szCs w:val="20"/>
          <w:bdr w:val="none" w:sz="0" w:space="0" w:color="auto" w:frame="1"/>
          <w:shd w:val="clear" w:color="auto" w:fill="FFFFFF"/>
          <w:lang w:val="en-GB"/>
        </w:rPr>
        <w:t>application of different academic writing conventions pop</w:t>
      </w:r>
      <w:r w:rsidR="00924ED2">
        <w:rPr>
          <w:rStyle w:val="Strong"/>
          <w:rFonts w:ascii="Verdana" w:hAnsi="Verdana"/>
          <w:b w:val="0"/>
          <w:color w:val="3B3B3B"/>
          <w:sz w:val="20"/>
          <w:szCs w:val="20"/>
          <w:bdr w:val="none" w:sz="0" w:space="0" w:color="auto" w:frame="1"/>
          <w:shd w:val="clear" w:color="auto" w:fill="FFFFFF"/>
          <w:lang w:val="en-GB"/>
        </w:rPr>
        <w:t>ped</w:t>
      </w:r>
      <w:r w:rsidR="001138ED">
        <w:rPr>
          <w:rStyle w:val="Strong"/>
          <w:rFonts w:ascii="Verdana" w:hAnsi="Verdana"/>
          <w:b w:val="0"/>
          <w:color w:val="3B3B3B"/>
          <w:sz w:val="20"/>
          <w:szCs w:val="20"/>
          <w:bdr w:val="none" w:sz="0" w:space="0" w:color="auto" w:frame="1"/>
          <w:shd w:val="clear" w:color="auto" w:fill="FFFFFF"/>
          <w:lang w:val="en-GB"/>
        </w:rPr>
        <w:t xml:space="preserve"> up </w:t>
      </w:r>
      <w:r w:rsidR="006F2824">
        <w:rPr>
          <w:rStyle w:val="Strong"/>
          <w:rFonts w:ascii="Verdana" w:hAnsi="Verdana"/>
          <w:b w:val="0"/>
          <w:color w:val="3B3B3B"/>
          <w:sz w:val="20"/>
          <w:szCs w:val="20"/>
          <w:bdr w:val="none" w:sz="0" w:space="0" w:color="auto" w:frame="1"/>
          <w:shd w:val="clear" w:color="auto" w:fill="FFFFFF"/>
          <w:lang w:val="en-GB"/>
        </w:rPr>
        <w:t xml:space="preserve">regularly </w:t>
      </w:r>
      <w:r w:rsidR="001138ED">
        <w:rPr>
          <w:rStyle w:val="Strong"/>
          <w:rFonts w:ascii="Verdana" w:hAnsi="Verdana"/>
          <w:b w:val="0"/>
          <w:color w:val="3B3B3B"/>
          <w:sz w:val="20"/>
          <w:szCs w:val="20"/>
          <w:bdr w:val="none" w:sz="0" w:space="0" w:color="auto" w:frame="1"/>
          <w:shd w:val="clear" w:color="auto" w:fill="FFFFFF"/>
          <w:lang w:val="en-GB"/>
        </w:rPr>
        <w:t xml:space="preserve">as time went on. Students </w:t>
      </w:r>
      <w:r w:rsidR="003F75CA">
        <w:rPr>
          <w:rStyle w:val="Strong"/>
          <w:rFonts w:ascii="Verdana" w:hAnsi="Verdana"/>
          <w:b w:val="0"/>
          <w:color w:val="3B3B3B"/>
          <w:sz w:val="20"/>
          <w:szCs w:val="20"/>
          <w:bdr w:val="none" w:sz="0" w:space="0" w:color="auto" w:frame="1"/>
          <w:shd w:val="clear" w:color="auto" w:fill="FFFFFF"/>
          <w:lang w:val="en-GB"/>
        </w:rPr>
        <w:t xml:space="preserve">had to </w:t>
      </w:r>
      <w:r w:rsidR="001138ED">
        <w:rPr>
          <w:rStyle w:val="Strong"/>
          <w:rFonts w:ascii="Verdana" w:hAnsi="Verdana"/>
          <w:b w:val="0"/>
          <w:color w:val="3B3B3B"/>
          <w:sz w:val="20"/>
          <w:szCs w:val="20"/>
          <w:bdr w:val="none" w:sz="0" w:space="0" w:color="auto" w:frame="1"/>
          <w:shd w:val="clear" w:color="auto" w:fill="FFFFFF"/>
          <w:lang w:val="en-GB"/>
        </w:rPr>
        <w:t>switch perspectives on a regular basis</w:t>
      </w:r>
      <w:r w:rsidR="00AD1B46">
        <w:rPr>
          <w:rStyle w:val="Strong"/>
          <w:rFonts w:ascii="Verdana" w:hAnsi="Verdana"/>
          <w:b w:val="0"/>
          <w:color w:val="3B3B3B"/>
          <w:sz w:val="20"/>
          <w:szCs w:val="20"/>
          <w:bdr w:val="none" w:sz="0" w:space="0" w:color="auto" w:frame="1"/>
          <w:shd w:val="clear" w:color="auto" w:fill="FFFFFF"/>
          <w:lang w:val="en-GB"/>
        </w:rPr>
        <w:t xml:space="preserve"> between cultur</w:t>
      </w:r>
      <w:r w:rsidR="00C553E2">
        <w:rPr>
          <w:rStyle w:val="Strong"/>
          <w:rFonts w:ascii="Verdana" w:hAnsi="Verdana"/>
          <w:b w:val="0"/>
          <w:color w:val="3B3B3B"/>
          <w:sz w:val="20"/>
          <w:szCs w:val="20"/>
          <w:bdr w:val="none" w:sz="0" w:space="0" w:color="auto" w:frame="1"/>
          <w:shd w:val="clear" w:color="auto" w:fill="FFFFFF"/>
          <w:lang w:val="en-GB"/>
        </w:rPr>
        <w:t>al</w:t>
      </w:r>
      <w:r w:rsidR="00AD1B46">
        <w:rPr>
          <w:rStyle w:val="Strong"/>
          <w:rFonts w:ascii="Verdana" w:hAnsi="Verdana"/>
          <w:b w:val="0"/>
          <w:color w:val="3B3B3B"/>
          <w:sz w:val="20"/>
          <w:szCs w:val="20"/>
          <w:bdr w:val="none" w:sz="0" w:space="0" w:color="auto" w:frame="1"/>
          <w:shd w:val="clear" w:color="auto" w:fill="FFFFFF"/>
          <w:lang w:val="en-GB"/>
        </w:rPr>
        <w:t xml:space="preserve"> and </w:t>
      </w:r>
      <w:r w:rsidR="00C553E2">
        <w:rPr>
          <w:rStyle w:val="Strong"/>
          <w:rFonts w:ascii="Verdana" w:hAnsi="Verdana"/>
          <w:b w:val="0"/>
          <w:color w:val="3B3B3B"/>
          <w:sz w:val="20"/>
          <w:szCs w:val="20"/>
          <w:bdr w:val="none" w:sz="0" w:space="0" w:color="auto" w:frame="1"/>
          <w:shd w:val="clear" w:color="auto" w:fill="FFFFFF"/>
          <w:lang w:val="en-GB"/>
        </w:rPr>
        <w:t>linguistic issues</w:t>
      </w:r>
      <w:r w:rsidR="001138ED">
        <w:rPr>
          <w:rStyle w:val="Strong"/>
          <w:rFonts w:ascii="Verdana" w:hAnsi="Verdana"/>
          <w:b w:val="0"/>
          <w:color w:val="3B3B3B"/>
          <w:sz w:val="20"/>
          <w:szCs w:val="20"/>
          <w:bdr w:val="none" w:sz="0" w:space="0" w:color="auto" w:frame="1"/>
          <w:shd w:val="clear" w:color="auto" w:fill="FFFFFF"/>
          <w:lang w:val="en-GB"/>
        </w:rPr>
        <w:t xml:space="preserve">. </w:t>
      </w:r>
      <w:r w:rsidR="003F75CA">
        <w:rPr>
          <w:rStyle w:val="Strong"/>
          <w:rFonts w:ascii="Verdana" w:hAnsi="Verdana"/>
          <w:b w:val="0"/>
          <w:color w:val="3B3B3B"/>
          <w:sz w:val="20"/>
          <w:szCs w:val="20"/>
          <w:bdr w:val="none" w:sz="0" w:space="0" w:color="auto" w:frame="1"/>
          <w:shd w:val="clear" w:color="auto" w:fill="FFFFFF"/>
          <w:lang w:val="en-GB"/>
        </w:rPr>
        <w:t xml:space="preserve">Moreover, </w:t>
      </w:r>
      <w:r w:rsidR="00C553E2">
        <w:rPr>
          <w:rStyle w:val="Strong"/>
          <w:rFonts w:ascii="Verdana" w:hAnsi="Verdana"/>
          <w:b w:val="0"/>
          <w:color w:val="3B3B3B"/>
          <w:sz w:val="20"/>
          <w:szCs w:val="20"/>
          <w:bdr w:val="none" w:sz="0" w:space="0" w:color="auto" w:frame="1"/>
          <w:shd w:val="clear" w:color="auto" w:fill="FFFFFF"/>
          <w:lang w:val="en-GB"/>
        </w:rPr>
        <w:t xml:space="preserve">students </w:t>
      </w:r>
      <w:r w:rsidR="003F75CA">
        <w:rPr>
          <w:rStyle w:val="Strong"/>
          <w:rFonts w:ascii="Verdana" w:hAnsi="Verdana"/>
          <w:b w:val="0"/>
          <w:color w:val="3B3B3B"/>
          <w:sz w:val="20"/>
          <w:szCs w:val="20"/>
          <w:bdr w:val="none" w:sz="0" w:space="0" w:color="auto" w:frame="1"/>
          <w:shd w:val="clear" w:color="auto" w:fill="FFFFFF"/>
          <w:lang w:val="en-GB"/>
        </w:rPr>
        <w:t>experience</w:t>
      </w:r>
      <w:r w:rsidR="00C553E2">
        <w:rPr>
          <w:rStyle w:val="Strong"/>
          <w:rFonts w:ascii="Verdana" w:hAnsi="Verdana"/>
          <w:b w:val="0"/>
          <w:color w:val="3B3B3B"/>
          <w:sz w:val="20"/>
          <w:szCs w:val="20"/>
          <w:bdr w:val="none" w:sz="0" w:space="0" w:color="auto" w:frame="1"/>
          <w:shd w:val="clear" w:color="auto" w:fill="FFFFFF"/>
          <w:lang w:val="en-GB"/>
        </w:rPr>
        <w:t>d</w:t>
      </w:r>
      <w:r w:rsidR="00DA498F">
        <w:rPr>
          <w:rStyle w:val="Strong"/>
          <w:rFonts w:ascii="Verdana" w:hAnsi="Verdana"/>
          <w:b w:val="0"/>
          <w:color w:val="3B3B3B"/>
          <w:sz w:val="20"/>
          <w:szCs w:val="20"/>
          <w:bdr w:val="none" w:sz="0" w:space="0" w:color="auto" w:frame="1"/>
          <w:shd w:val="clear" w:color="auto" w:fill="FFFFFF"/>
          <w:lang w:val="en-GB"/>
        </w:rPr>
        <w:t xml:space="preserve"> </w:t>
      </w:r>
      <w:r w:rsidR="003F75CA">
        <w:rPr>
          <w:rStyle w:val="Strong"/>
          <w:rFonts w:ascii="Verdana" w:hAnsi="Verdana"/>
          <w:b w:val="0"/>
          <w:color w:val="3B3B3B"/>
          <w:sz w:val="20"/>
          <w:szCs w:val="20"/>
          <w:bdr w:val="none" w:sz="0" w:space="0" w:color="auto" w:frame="1"/>
          <w:shd w:val="clear" w:color="auto" w:fill="FFFFFF"/>
          <w:lang w:val="en-GB"/>
        </w:rPr>
        <w:t xml:space="preserve">some instances of Lingua Receptiva (Dutch notion: ‘luistertaal’) in which students </w:t>
      </w:r>
      <w:r w:rsidR="006F2824">
        <w:rPr>
          <w:rStyle w:val="Strong"/>
          <w:rFonts w:ascii="Verdana" w:hAnsi="Verdana"/>
          <w:b w:val="0"/>
          <w:color w:val="3B3B3B"/>
          <w:sz w:val="20"/>
          <w:szCs w:val="20"/>
          <w:bdr w:val="none" w:sz="0" w:space="0" w:color="auto" w:frame="1"/>
          <w:shd w:val="clear" w:color="auto" w:fill="FFFFFF"/>
          <w:lang w:val="en-GB"/>
        </w:rPr>
        <w:t xml:space="preserve">speak </w:t>
      </w:r>
      <w:r w:rsidR="003F75CA">
        <w:rPr>
          <w:rStyle w:val="Strong"/>
          <w:rFonts w:ascii="Verdana" w:hAnsi="Verdana"/>
          <w:b w:val="0"/>
          <w:color w:val="3B3B3B"/>
          <w:sz w:val="20"/>
          <w:szCs w:val="20"/>
          <w:bdr w:val="none" w:sz="0" w:space="0" w:color="auto" w:frame="1"/>
          <w:shd w:val="clear" w:color="auto" w:fill="FFFFFF"/>
          <w:lang w:val="en-GB"/>
        </w:rPr>
        <w:t xml:space="preserve">different languages </w:t>
      </w:r>
      <w:r w:rsidR="006F2824">
        <w:rPr>
          <w:rStyle w:val="Strong"/>
          <w:rFonts w:ascii="Verdana" w:hAnsi="Verdana"/>
          <w:b w:val="0"/>
          <w:color w:val="3B3B3B"/>
          <w:sz w:val="20"/>
          <w:szCs w:val="20"/>
          <w:bdr w:val="none" w:sz="0" w:space="0" w:color="auto" w:frame="1"/>
          <w:shd w:val="clear" w:color="auto" w:fill="FFFFFF"/>
          <w:lang w:val="en-GB"/>
        </w:rPr>
        <w:t xml:space="preserve">to each other </w:t>
      </w:r>
      <w:r w:rsidR="003F75CA">
        <w:rPr>
          <w:rStyle w:val="Strong"/>
          <w:rFonts w:ascii="Verdana" w:hAnsi="Verdana"/>
          <w:b w:val="0"/>
          <w:color w:val="3B3B3B"/>
          <w:sz w:val="20"/>
          <w:szCs w:val="20"/>
          <w:bdr w:val="none" w:sz="0" w:space="0" w:color="auto" w:frame="1"/>
          <w:shd w:val="clear" w:color="auto" w:fill="FFFFFF"/>
          <w:lang w:val="en-GB"/>
        </w:rPr>
        <w:t xml:space="preserve">and still understand each other. </w:t>
      </w:r>
      <w:r w:rsidR="00924ED2">
        <w:rPr>
          <w:rStyle w:val="Strong"/>
          <w:rFonts w:ascii="Verdana" w:hAnsi="Verdana"/>
          <w:b w:val="0"/>
          <w:color w:val="3B3B3B"/>
          <w:sz w:val="20"/>
          <w:szCs w:val="20"/>
          <w:bdr w:val="none" w:sz="0" w:space="0" w:color="auto" w:frame="1"/>
          <w:shd w:val="clear" w:color="auto" w:fill="FFFFFF"/>
          <w:lang w:val="en-GB"/>
        </w:rPr>
        <w:t>This pilot has shown, that t</w:t>
      </w:r>
      <w:r w:rsidR="001138ED">
        <w:rPr>
          <w:rStyle w:val="Strong"/>
          <w:rFonts w:ascii="Verdana" w:hAnsi="Verdana"/>
          <w:b w:val="0"/>
          <w:color w:val="3B3B3B"/>
          <w:sz w:val="20"/>
          <w:szCs w:val="20"/>
          <w:bdr w:val="none" w:sz="0" w:space="0" w:color="auto" w:frame="1"/>
          <w:shd w:val="clear" w:color="auto" w:fill="FFFFFF"/>
          <w:lang w:val="en-GB"/>
        </w:rPr>
        <w:t xml:space="preserve">he international classroom could indeed be </w:t>
      </w:r>
      <w:r w:rsidR="00625E8E">
        <w:rPr>
          <w:rStyle w:val="Strong"/>
          <w:rFonts w:ascii="Verdana" w:hAnsi="Verdana"/>
          <w:b w:val="0"/>
          <w:color w:val="3B3B3B"/>
          <w:sz w:val="20"/>
          <w:szCs w:val="20"/>
          <w:bdr w:val="none" w:sz="0" w:space="0" w:color="auto" w:frame="1"/>
          <w:shd w:val="clear" w:color="auto" w:fill="FFFFFF"/>
          <w:lang w:val="en-GB"/>
        </w:rPr>
        <w:t xml:space="preserve">analysed </w:t>
      </w:r>
      <w:r w:rsidR="001138ED">
        <w:rPr>
          <w:rStyle w:val="Strong"/>
          <w:rFonts w:ascii="Verdana" w:hAnsi="Verdana"/>
          <w:b w:val="0"/>
          <w:color w:val="3B3B3B"/>
          <w:sz w:val="20"/>
          <w:szCs w:val="20"/>
          <w:bdr w:val="none" w:sz="0" w:space="0" w:color="auto" w:frame="1"/>
          <w:shd w:val="clear" w:color="auto" w:fill="FFFFFF"/>
          <w:lang w:val="en-GB"/>
        </w:rPr>
        <w:t xml:space="preserve">as an illustration of </w:t>
      </w:r>
      <w:r w:rsidR="00924ED2">
        <w:rPr>
          <w:rStyle w:val="Strong"/>
          <w:rFonts w:ascii="Verdana" w:hAnsi="Verdana"/>
          <w:b w:val="0"/>
          <w:color w:val="3B3B3B"/>
          <w:sz w:val="20"/>
          <w:szCs w:val="20"/>
          <w:bdr w:val="none" w:sz="0" w:space="0" w:color="auto" w:frame="1"/>
          <w:shd w:val="clear" w:color="auto" w:fill="FFFFFF"/>
          <w:lang w:val="en-GB"/>
        </w:rPr>
        <w:t xml:space="preserve">a </w:t>
      </w:r>
      <w:r w:rsidR="001138ED">
        <w:rPr>
          <w:rStyle w:val="Strong"/>
          <w:rFonts w:ascii="Verdana" w:hAnsi="Verdana"/>
          <w:b w:val="0"/>
          <w:color w:val="3B3B3B"/>
          <w:sz w:val="20"/>
          <w:szCs w:val="20"/>
          <w:bdr w:val="none" w:sz="0" w:space="0" w:color="auto" w:frame="1"/>
          <w:shd w:val="clear" w:color="auto" w:fill="FFFFFF"/>
          <w:lang w:val="en-GB"/>
        </w:rPr>
        <w:t>cultural and linguistic</w:t>
      </w:r>
      <w:r w:rsidR="006F2824">
        <w:rPr>
          <w:rStyle w:val="Strong"/>
          <w:rFonts w:ascii="Verdana" w:hAnsi="Verdana"/>
          <w:b w:val="0"/>
          <w:color w:val="3B3B3B"/>
          <w:sz w:val="20"/>
          <w:szCs w:val="20"/>
          <w:bdr w:val="none" w:sz="0" w:space="0" w:color="auto" w:frame="1"/>
          <w:shd w:val="clear" w:color="auto" w:fill="FFFFFF"/>
          <w:lang w:val="en-GB"/>
        </w:rPr>
        <w:t>ally</w:t>
      </w:r>
      <w:r w:rsidR="001138ED">
        <w:rPr>
          <w:rStyle w:val="Strong"/>
          <w:rFonts w:ascii="Verdana" w:hAnsi="Verdana"/>
          <w:b w:val="0"/>
          <w:color w:val="3B3B3B"/>
          <w:sz w:val="20"/>
          <w:szCs w:val="20"/>
          <w:bdr w:val="none" w:sz="0" w:space="0" w:color="auto" w:frame="1"/>
          <w:shd w:val="clear" w:color="auto" w:fill="FFFFFF"/>
          <w:lang w:val="en-GB"/>
        </w:rPr>
        <w:t xml:space="preserve"> diverse workplace in itself. </w:t>
      </w:r>
    </w:p>
    <w:p w:rsidR="00116792" w:rsidRDefault="006F2824" w:rsidP="00EC286C">
      <w:pPr>
        <w:ind w:firstLine="720"/>
        <w:rPr>
          <w:rStyle w:val="Strong"/>
          <w:rFonts w:ascii="Verdana" w:hAnsi="Verdana"/>
          <w:b w:val="0"/>
          <w:i/>
          <w:color w:val="3B3B3B"/>
          <w:sz w:val="20"/>
          <w:szCs w:val="20"/>
          <w:bdr w:val="none" w:sz="0" w:space="0" w:color="auto" w:frame="1"/>
          <w:shd w:val="clear" w:color="auto" w:fill="FFFFFF"/>
          <w:lang w:val="en-GB"/>
        </w:rPr>
      </w:pPr>
      <w:r>
        <w:rPr>
          <w:rStyle w:val="Strong"/>
          <w:rFonts w:ascii="Verdana" w:hAnsi="Verdana"/>
          <w:b w:val="0"/>
          <w:color w:val="3B3B3B"/>
          <w:sz w:val="20"/>
          <w:szCs w:val="20"/>
          <w:bdr w:val="none" w:sz="0" w:space="0" w:color="auto" w:frame="1"/>
          <w:shd w:val="clear" w:color="auto" w:fill="FFFFFF"/>
          <w:lang w:val="en-GB"/>
        </w:rPr>
        <w:t>These successes</w:t>
      </w:r>
      <w:r w:rsidR="00924ED2">
        <w:rPr>
          <w:rStyle w:val="Strong"/>
          <w:rFonts w:ascii="Verdana" w:hAnsi="Verdana"/>
          <w:b w:val="0"/>
          <w:color w:val="3B3B3B"/>
          <w:sz w:val="20"/>
          <w:szCs w:val="20"/>
          <w:bdr w:val="none" w:sz="0" w:space="0" w:color="auto" w:frame="1"/>
          <w:shd w:val="clear" w:color="auto" w:fill="FFFFFF"/>
          <w:lang w:val="en-GB"/>
        </w:rPr>
        <w:t>,</w:t>
      </w:r>
      <w:r w:rsidR="00C553E2">
        <w:rPr>
          <w:rStyle w:val="Strong"/>
          <w:rFonts w:ascii="Verdana" w:hAnsi="Verdana"/>
          <w:b w:val="0"/>
          <w:color w:val="3B3B3B"/>
          <w:sz w:val="20"/>
          <w:szCs w:val="20"/>
          <w:bdr w:val="none" w:sz="0" w:space="0" w:color="auto" w:frame="1"/>
          <w:shd w:val="clear" w:color="auto" w:fill="FFFFFF"/>
          <w:lang w:val="en-GB"/>
        </w:rPr>
        <w:t xml:space="preserve"> </w:t>
      </w:r>
      <w:r w:rsidR="00924ED2">
        <w:rPr>
          <w:rStyle w:val="Strong"/>
          <w:rFonts w:ascii="Verdana" w:hAnsi="Verdana"/>
          <w:b w:val="0"/>
          <w:color w:val="3B3B3B"/>
          <w:sz w:val="20"/>
          <w:szCs w:val="20"/>
          <w:bdr w:val="none" w:sz="0" w:space="0" w:color="auto" w:frame="1"/>
          <w:shd w:val="clear" w:color="auto" w:fill="FFFFFF"/>
          <w:lang w:val="en-GB"/>
        </w:rPr>
        <w:t xml:space="preserve">however, </w:t>
      </w:r>
      <w:r>
        <w:rPr>
          <w:rStyle w:val="Strong"/>
          <w:rFonts w:ascii="Verdana" w:hAnsi="Verdana"/>
          <w:b w:val="0"/>
          <w:color w:val="3B3B3B"/>
          <w:sz w:val="20"/>
          <w:szCs w:val="20"/>
          <w:bdr w:val="none" w:sz="0" w:space="0" w:color="auto" w:frame="1"/>
          <w:shd w:val="clear" w:color="auto" w:fill="FFFFFF"/>
          <w:lang w:val="en-GB"/>
        </w:rPr>
        <w:t xml:space="preserve">do </w:t>
      </w:r>
      <w:r w:rsidR="001138ED">
        <w:rPr>
          <w:rStyle w:val="Strong"/>
          <w:rFonts w:ascii="Verdana" w:hAnsi="Verdana"/>
          <w:b w:val="0"/>
          <w:color w:val="3B3B3B"/>
          <w:sz w:val="20"/>
          <w:szCs w:val="20"/>
          <w:bdr w:val="none" w:sz="0" w:space="0" w:color="auto" w:frame="1"/>
          <w:shd w:val="clear" w:color="auto" w:fill="FFFFFF"/>
          <w:lang w:val="en-GB"/>
        </w:rPr>
        <w:t>not mean that everything went perfect</w:t>
      </w:r>
      <w:r w:rsidR="000C1861">
        <w:rPr>
          <w:rStyle w:val="Strong"/>
          <w:rFonts w:ascii="Verdana" w:hAnsi="Verdana"/>
          <w:b w:val="0"/>
          <w:color w:val="3B3B3B"/>
          <w:sz w:val="20"/>
          <w:szCs w:val="20"/>
          <w:bdr w:val="none" w:sz="0" w:space="0" w:color="auto" w:frame="1"/>
          <w:shd w:val="clear" w:color="auto" w:fill="FFFFFF"/>
          <w:lang w:val="en-GB"/>
        </w:rPr>
        <w:t>ly</w:t>
      </w:r>
      <w:r w:rsidR="001138ED">
        <w:rPr>
          <w:rStyle w:val="Strong"/>
          <w:rFonts w:ascii="Verdana" w:hAnsi="Verdana"/>
          <w:b w:val="0"/>
          <w:color w:val="3B3B3B"/>
          <w:sz w:val="20"/>
          <w:szCs w:val="20"/>
          <w:bdr w:val="none" w:sz="0" w:space="0" w:color="auto" w:frame="1"/>
          <w:shd w:val="clear" w:color="auto" w:fill="FFFFFF"/>
          <w:lang w:val="en-GB"/>
        </w:rPr>
        <w:t xml:space="preserve">. </w:t>
      </w:r>
      <w:r w:rsidR="00E36D58" w:rsidRPr="00EC286C">
        <w:rPr>
          <w:rStyle w:val="Strong"/>
          <w:rFonts w:ascii="Verdana" w:hAnsi="Verdana"/>
          <w:b w:val="0"/>
          <w:color w:val="3B3B3B"/>
          <w:sz w:val="20"/>
          <w:szCs w:val="20"/>
          <w:bdr w:val="none" w:sz="0" w:space="0" w:color="auto" w:frame="1"/>
          <w:shd w:val="clear" w:color="auto" w:fill="FFFFFF"/>
          <w:lang w:val="en-GB"/>
        </w:rPr>
        <w:t xml:space="preserve">The students </w:t>
      </w:r>
      <w:r w:rsidR="001138ED" w:rsidRPr="00EC286C">
        <w:rPr>
          <w:rStyle w:val="Strong"/>
          <w:rFonts w:ascii="Verdana" w:hAnsi="Verdana"/>
          <w:b w:val="0"/>
          <w:color w:val="3B3B3B"/>
          <w:sz w:val="20"/>
          <w:szCs w:val="20"/>
          <w:bdr w:val="none" w:sz="0" w:space="0" w:color="auto" w:frame="1"/>
          <w:shd w:val="clear" w:color="auto" w:fill="FFFFFF"/>
          <w:lang w:val="en-GB"/>
        </w:rPr>
        <w:t xml:space="preserve">evaluated the transparency and efficiency of the language policy with an 2.9 and 2.8 </w:t>
      </w:r>
      <w:r w:rsidR="003F75CA">
        <w:rPr>
          <w:rStyle w:val="Strong"/>
          <w:rFonts w:ascii="Verdana" w:hAnsi="Verdana"/>
          <w:b w:val="0"/>
          <w:color w:val="3B3B3B"/>
          <w:sz w:val="20"/>
          <w:szCs w:val="20"/>
          <w:bdr w:val="none" w:sz="0" w:space="0" w:color="auto" w:frame="1"/>
          <w:shd w:val="clear" w:color="auto" w:fill="FFFFFF"/>
          <w:lang w:val="en-GB"/>
        </w:rPr>
        <w:t xml:space="preserve">(on a scale 1-5) </w:t>
      </w:r>
      <w:r w:rsidR="001138ED" w:rsidRPr="00EC286C">
        <w:rPr>
          <w:rStyle w:val="Strong"/>
          <w:rFonts w:ascii="Verdana" w:hAnsi="Verdana"/>
          <w:b w:val="0"/>
          <w:color w:val="3B3B3B"/>
          <w:sz w:val="20"/>
          <w:szCs w:val="20"/>
          <w:bdr w:val="none" w:sz="0" w:space="0" w:color="auto" w:frame="1"/>
          <w:shd w:val="clear" w:color="auto" w:fill="FFFFFF"/>
          <w:lang w:val="en-GB"/>
        </w:rPr>
        <w:t>respectively</w:t>
      </w:r>
      <w:r>
        <w:rPr>
          <w:rStyle w:val="Strong"/>
          <w:rFonts w:ascii="Verdana" w:hAnsi="Verdana"/>
          <w:b w:val="0"/>
          <w:color w:val="3B3B3B"/>
          <w:sz w:val="20"/>
          <w:szCs w:val="20"/>
          <w:bdr w:val="none" w:sz="0" w:space="0" w:color="auto" w:frame="1"/>
          <w:shd w:val="clear" w:color="auto" w:fill="FFFFFF"/>
          <w:lang w:val="en-GB"/>
        </w:rPr>
        <w:t xml:space="preserve"> in Caracal evaluation</w:t>
      </w:r>
      <w:r w:rsidR="001138ED" w:rsidRPr="00EC286C">
        <w:rPr>
          <w:rStyle w:val="Strong"/>
          <w:rFonts w:ascii="Verdana" w:hAnsi="Verdana"/>
          <w:b w:val="0"/>
          <w:color w:val="3B3B3B"/>
          <w:sz w:val="20"/>
          <w:szCs w:val="20"/>
          <w:bdr w:val="none" w:sz="0" w:space="0" w:color="auto" w:frame="1"/>
          <w:shd w:val="clear" w:color="auto" w:fill="FFFFFF"/>
          <w:lang w:val="en-GB"/>
        </w:rPr>
        <w:t xml:space="preserve">. </w:t>
      </w:r>
      <w:r>
        <w:rPr>
          <w:rStyle w:val="Strong"/>
          <w:rFonts w:ascii="Verdana" w:hAnsi="Verdana"/>
          <w:b w:val="0"/>
          <w:color w:val="3B3B3B"/>
          <w:sz w:val="20"/>
          <w:szCs w:val="20"/>
          <w:bdr w:val="none" w:sz="0" w:space="0" w:color="auto" w:frame="1"/>
          <w:shd w:val="clear" w:color="auto" w:fill="FFFFFF"/>
          <w:lang w:val="en-GB"/>
        </w:rPr>
        <w:t>It</w:t>
      </w:r>
      <w:r w:rsidR="00924ED2">
        <w:rPr>
          <w:rStyle w:val="Strong"/>
          <w:rFonts w:ascii="Verdana" w:hAnsi="Verdana"/>
          <w:b w:val="0"/>
          <w:color w:val="3B3B3B"/>
          <w:sz w:val="20"/>
          <w:szCs w:val="20"/>
          <w:bdr w:val="none" w:sz="0" w:space="0" w:color="auto" w:frame="1"/>
          <w:shd w:val="clear" w:color="auto" w:fill="FFFFFF"/>
          <w:lang w:val="en-GB"/>
        </w:rPr>
        <w:t xml:space="preserve"> was </w:t>
      </w:r>
      <w:r w:rsidR="001138ED" w:rsidRPr="00EC286C">
        <w:rPr>
          <w:rStyle w:val="Strong"/>
          <w:rFonts w:ascii="Verdana" w:hAnsi="Verdana"/>
          <w:b w:val="0"/>
          <w:color w:val="3B3B3B"/>
          <w:sz w:val="20"/>
          <w:szCs w:val="20"/>
          <w:bdr w:val="none" w:sz="0" w:space="0" w:color="auto" w:frame="1"/>
          <w:shd w:val="clear" w:color="auto" w:fill="FFFFFF"/>
          <w:lang w:val="en-GB"/>
        </w:rPr>
        <w:t>propose</w:t>
      </w:r>
      <w:r w:rsidR="00924ED2">
        <w:rPr>
          <w:rStyle w:val="Strong"/>
          <w:rFonts w:ascii="Verdana" w:hAnsi="Verdana"/>
          <w:b w:val="0"/>
          <w:color w:val="3B3B3B"/>
          <w:sz w:val="20"/>
          <w:szCs w:val="20"/>
          <w:bdr w:val="none" w:sz="0" w:space="0" w:color="auto" w:frame="1"/>
          <w:shd w:val="clear" w:color="auto" w:fill="FFFFFF"/>
          <w:lang w:val="en-GB"/>
        </w:rPr>
        <w:t>d</w:t>
      </w:r>
      <w:r w:rsidR="001138ED" w:rsidRPr="00EC286C">
        <w:rPr>
          <w:rStyle w:val="Strong"/>
          <w:rFonts w:ascii="Verdana" w:hAnsi="Verdana"/>
          <w:b w:val="0"/>
          <w:color w:val="3B3B3B"/>
          <w:sz w:val="20"/>
          <w:szCs w:val="20"/>
          <w:bdr w:val="none" w:sz="0" w:space="0" w:color="auto" w:frame="1"/>
          <w:shd w:val="clear" w:color="auto" w:fill="FFFFFF"/>
          <w:lang w:val="en-GB"/>
        </w:rPr>
        <w:t xml:space="preserve"> that more </w:t>
      </w:r>
      <w:r w:rsidR="00E36D58" w:rsidRPr="00EC286C">
        <w:rPr>
          <w:rStyle w:val="Strong"/>
          <w:rFonts w:ascii="Verdana" w:hAnsi="Verdana"/>
          <w:b w:val="0"/>
          <w:color w:val="3B3B3B"/>
          <w:sz w:val="20"/>
          <w:szCs w:val="20"/>
          <w:bdr w:val="none" w:sz="0" w:space="0" w:color="auto" w:frame="1"/>
          <w:shd w:val="clear" w:color="auto" w:fill="FFFFFF"/>
          <w:lang w:val="en-GB"/>
        </w:rPr>
        <w:t xml:space="preserve">attention </w:t>
      </w:r>
      <w:r w:rsidR="00EC286C" w:rsidRPr="00EC286C">
        <w:rPr>
          <w:rStyle w:val="Strong"/>
          <w:rFonts w:ascii="Verdana" w:hAnsi="Verdana"/>
          <w:b w:val="0"/>
          <w:color w:val="3B3B3B"/>
          <w:sz w:val="20"/>
          <w:szCs w:val="20"/>
          <w:bdr w:val="none" w:sz="0" w:space="0" w:color="auto" w:frame="1"/>
          <w:shd w:val="clear" w:color="auto" w:fill="FFFFFF"/>
          <w:lang w:val="en-GB"/>
        </w:rPr>
        <w:t xml:space="preserve">should be paid to </w:t>
      </w:r>
      <w:r w:rsidR="00924ED2">
        <w:rPr>
          <w:rStyle w:val="Strong"/>
          <w:rFonts w:ascii="Verdana" w:hAnsi="Verdana"/>
          <w:b w:val="0"/>
          <w:color w:val="3B3B3B"/>
          <w:sz w:val="20"/>
          <w:szCs w:val="20"/>
          <w:bdr w:val="none" w:sz="0" w:space="0" w:color="auto" w:frame="1"/>
          <w:shd w:val="clear" w:color="auto" w:fill="FFFFFF"/>
          <w:lang w:val="en-GB"/>
        </w:rPr>
        <w:t xml:space="preserve">the </w:t>
      </w:r>
      <w:r w:rsidR="00116792">
        <w:rPr>
          <w:rStyle w:val="Strong"/>
          <w:rFonts w:ascii="Verdana" w:hAnsi="Verdana"/>
          <w:b w:val="0"/>
          <w:color w:val="3B3B3B"/>
          <w:sz w:val="20"/>
          <w:szCs w:val="20"/>
          <w:bdr w:val="none" w:sz="0" w:space="0" w:color="auto" w:frame="1"/>
          <w:shd w:val="clear" w:color="auto" w:fill="FFFFFF"/>
          <w:lang w:val="en-GB"/>
        </w:rPr>
        <w:t xml:space="preserve">explanation of </w:t>
      </w:r>
      <w:r w:rsidR="00E36D58" w:rsidRPr="00EC286C">
        <w:rPr>
          <w:rStyle w:val="Strong"/>
          <w:rFonts w:ascii="Verdana" w:hAnsi="Verdana"/>
          <w:b w:val="0"/>
          <w:color w:val="3B3B3B"/>
          <w:sz w:val="20"/>
          <w:szCs w:val="20"/>
          <w:bdr w:val="none" w:sz="0" w:space="0" w:color="auto" w:frame="1"/>
          <w:shd w:val="clear" w:color="auto" w:fill="FFFFFF"/>
          <w:lang w:val="en-GB"/>
        </w:rPr>
        <w:t xml:space="preserve">this policy </w:t>
      </w:r>
      <w:r w:rsidR="00EC286C" w:rsidRPr="00EC286C">
        <w:rPr>
          <w:rStyle w:val="Strong"/>
          <w:rFonts w:ascii="Verdana" w:hAnsi="Verdana"/>
          <w:b w:val="0"/>
          <w:color w:val="3B3B3B"/>
          <w:sz w:val="20"/>
          <w:szCs w:val="20"/>
          <w:bdr w:val="none" w:sz="0" w:space="0" w:color="auto" w:frame="1"/>
          <w:shd w:val="clear" w:color="auto" w:fill="FFFFFF"/>
          <w:lang w:val="en-GB"/>
        </w:rPr>
        <w:t xml:space="preserve">at the </w:t>
      </w:r>
      <w:r w:rsidR="00116792">
        <w:rPr>
          <w:rStyle w:val="Strong"/>
          <w:rFonts w:ascii="Verdana" w:hAnsi="Verdana"/>
          <w:b w:val="0"/>
          <w:color w:val="3B3B3B"/>
          <w:sz w:val="20"/>
          <w:szCs w:val="20"/>
          <w:bdr w:val="none" w:sz="0" w:space="0" w:color="auto" w:frame="1"/>
          <w:shd w:val="clear" w:color="auto" w:fill="FFFFFF"/>
          <w:lang w:val="en-GB"/>
        </w:rPr>
        <w:t xml:space="preserve">beginning </w:t>
      </w:r>
      <w:r w:rsidR="00E36D58" w:rsidRPr="00EC286C">
        <w:rPr>
          <w:rStyle w:val="Strong"/>
          <w:rFonts w:ascii="Verdana" w:hAnsi="Verdana"/>
          <w:b w:val="0"/>
          <w:color w:val="3B3B3B"/>
          <w:sz w:val="20"/>
          <w:szCs w:val="20"/>
          <w:bdr w:val="none" w:sz="0" w:space="0" w:color="auto" w:frame="1"/>
          <w:shd w:val="clear" w:color="auto" w:fill="FFFFFF"/>
          <w:lang w:val="en-GB"/>
        </w:rPr>
        <w:t xml:space="preserve">in order to avoid </w:t>
      </w:r>
      <w:r w:rsidR="001138ED" w:rsidRPr="00EC286C">
        <w:rPr>
          <w:rStyle w:val="Strong"/>
          <w:rFonts w:ascii="Verdana" w:hAnsi="Verdana"/>
          <w:b w:val="0"/>
          <w:color w:val="3B3B3B"/>
          <w:sz w:val="20"/>
          <w:szCs w:val="20"/>
          <w:bdr w:val="none" w:sz="0" w:space="0" w:color="auto" w:frame="1"/>
          <w:shd w:val="clear" w:color="auto" w:fill="FFFFFF"/>
          <w:lang w:val="en-GB"/>
        </w:rPr>
        <w:t xml:space="preserve">confusion and stress. </w:t>
      </w:r>
      <w:r w:rsidR="000C1861">
        <w:rPr>
          <w:rStyle w:val="Strong"/>
          <w:rFonts w:ascii="Verdana" w:hAnsi="Verdana"/>
          <w:b w:val="0"/>
          <w:color w:val="3B3B3B"/>
          <w:sz w:val="20"/>
          <w:szCs w:val="20"/>
          <w:bdr w:val="none" w:sz="0" w:space="0" w:color="auto" w:frame="1"/>
          <w:shd w:val="clear" w:color="auto" w:fill="FFFFFF"/>
          <w:lang w:val="en-GB"/>
        </w:rPr>
        <w:t xml:space="preserve">Some of </w:t>
      </w:r>
      <w:r w:rsidR="005F072F">
        <w:rPr>
          <w:rStyle w:val="Strong"/>
          <w:rFonts w:ascii="Verdana" w:hAnsi="Verdana"/>
          <w:b w:val="0"/>
          <w:color w:val="3B3B3B"/>
          <w:sz w:val="20"/>
          <w:szCs w:val="20"/>
          <w:bdr w:val="none" w:sz="0" w:space="0" w:color="auto" w:frame="1"/>
          <w:shd w:val="clear" w:color="auto" w:fill="FFFFFF"/>
          <w:lang w:val="en-GB"/>
        </w:rPr>
        <w:t xml:space="preserve">the </w:t>
      </w:r>
      <w:r w:rsidR="00116792">
        <w:rPr>
          <w:rStyle w:val="Strong"/>
          <w:rFonts w:ascii="Verdana" w:hAnsi="Verdana"/>
          <w:b w:val="0"/>
          <w:color w:val="3B3B3B"/>
          <w:sz w:val="20"/>
          <w:szCs w:val="20"/>
          <w:bdr w:val="none" w:sz="0" w:space="0" w:color="auto" w:frame="1"/>
          <w:shd w:val="clear" w:color="auto" w:fill="FFFFFF"/>
          <w:lang w:val="en-GB"/>
        </w:rPr>
        <w:t xml:space="preserve">students </w:t>
      </w:r>
      <w:r w:rsidR="000C1861">
        <w:rPr>
          <w:rStyle w:val="Strong"/>
          <w:rFonts w:ascii="Verdana" w:hAnsi="Verdana"/>
          <w:b w:val="0"/>
          <w:color w:val="3B3B3B"/>
          <w:sz w:val="20"/>
          <w:szCs w:val="20"/>
          <w:bdr w:val="none" w:sz="0" w:space="0" w:color="auto" w:frame="1"/>
          <w:shd w:val="clear" w:color="auto" w:fill="FFFFFF"/>
          <w:lang w:val="en-GB"/>
        </w:rPr>
        <w:t xml:space="preserve">desired more lectures by </w:t>
      </w:r>
      <w:r w:rsidR="00116792">
        <w:rPr>
          <w:rStyle w:val="Strong"/>
          <w:rFonts w:ascii="Verdana" w:hAnsi="Verdana"/>
          <w:b w:val="0"/>
          <w:color w:val="3B3B3B"/>
          <w:sz w:val="20"/>
          <w:szCs w:val="20"/>
          <w:bdr w:val="none" w:sz="0" w:space="0" w:color="auto" w:frame="1"/>
          <w:shd w:val="clear" w:color="auto" w:fill="FFFFFF"/>
          <w:lang w:val="en-GB"/>
        </w:rPr>
        <w:t xml:space="preserve">English </w:t>
      </w:r>
      <w:r w:rsidR="000C1861">
        <w:rPr>
          <w:rStyle w:val="Strong"/>
          <w:rFonts w:ascii="Verdana" w:hAnsi="Verdana"/>
          <w:b w:val="0"/>
          <w:color w:val="3B3B3B"/>
          <w:sz w:val="20"/>
          <w:szCs w:val="20"/>
          <w:bdr w:val="none" w:sz="0" w:space="0" w:color="auto" w:frame="1"/>
          <w:shd w:val="clear" w:color="auto" w:fill="FFFFFF"/>
          <w:lang w:val="en-GB"/>
        </w:rPr>
        <w:t xml:space="preserve">native </w:t>
      </w:r>
      <w:r w:rsidR="00E130FF">
        <w:rPr>
          <w:rStyle w:val="Strong"/>
          <w:rFonts w:ascii="Verdana" w:hAnsi="Verdana"/>
          <w:b w:val="0"/>
          <w:color w:val="3B3B3B"/>
          <w:sz w:val="20"/>
          <w:szCs w:val="20"/>
          <w:bdr w:val="none" w:sz="0" w:space="0" w:color="auto" w:frame="1"/>
          <w:shd w:val="clear" w:color="auto" w:fill="FFFFFF"/>
          <w:lang w:val="en-GB"/>
        </w:rPr>
        <w:t>speakers</w:t>
      </w:r>
      <w:r w:rsidR="000C1861">
        <w:rPr>
          <w:rStyle w:val="Strong"/>
          <w:rFonts w:ascii="Verdana" w:hAnsi="Verdana"/>
          <w:b w:val="0"/>
          <w:color w:val="3B3B3B"/>
          <w:sz w:val="20"/>
          <w:szCs w:val="20"/>
          <w:bdr w:val="none" w:sz="0" w:space="0" w:color="auto" w:frame="1"/>
          <w:shd w:val="clear" w:color="auto" w:fill="FFFFFF"/>
          <w:lang w:val="en-GB"/>
        </w:rPr>
        <w:t xml:space="preserve">. </w:t>
      </w:r>
      <w:r w:rsidR="00EC286C" w:rsidRPr="00EC286C">
        <w:rPr>
          <w:rStyle w:val="Strong"/>
          <w:rFonts w:ascii="Verdana" w:hAnsi="Verdana"/>
          <w:b w:val="0"/>
          <w:color w:val="3B3B3B"/>
          <w:sz w:val="20"/>
          <w:szCs w:val="20"/>
          <w:bdr w:val="none" w:sz="0" w:space="0" w:color="auto" w:frame="1"/>
          <w:shd w:val="clear" w:color="auto" w:fill="FFFFFF"/>
          <w:lang w:val="en-GB"/>
        </w:rPr>
        <w:t xml:space="preserve">One of the </w:t>
      </w:r>
      <w:r w:rsidR="005F072F">
        <w:rPr>
          <w:rStyle w:val="Strong"/>
          <w:rFonts w:ascii="Verdana" w:hAnsi="Verdana"/>
          <w:b w:val="0"/>
          <w:color w:val="3B3B3B"/>
          <w:sz w:val="20"/>
          <w:szCs w:val="20"/>
          <w:bdr w:val="none" w:sz="0" w:space="0" w:color="auto" w:frame="1"/>
          <w:shd w:val="clear" w:color="auto" w:fill="FFFFFF"/>
          <w:lang w:val="en-GB"/>
        </w:rPr>
        <w:t xml:space="preserve">native </w:t>
      </w:r>
      <w:r w:rsidR="00EC286C" w:rsidRPr="00EC286C">
        <w:rPr>
          <w:rStyle w:val="Strong"/>
          <w:rFonts w:ascii="Verdana" w:hAnsi="Verdana"/>
          <w:b w:val="0"/>
          <w:color w:val="3B3B3B"/>
          <w:sz w:val="20"/>
          <w:szCs w:val="20"/>
          <w:bdr w:val="none" w:sz="0" w:space="0" w:color="auto" w:frame="1"/>
          <w:shd w:val="clear" w:color="auto" w:fill="FFFFFF"/>
          <w:lang w:val="en-GB"/>
        </w:rPr>
        <w:t xml:space="preserve">English students </w:t>
      </w:r>
      <w:r w:rsidR="005F072F">
        <w:rPr>
          <w:rStyle w:val="Strong"/>
          <w:rFonts w:ascii="Verdana" w:hAnsi="Verdana"/>
          <w:b w:val="0"/>
          <w:color w:val="3B3B3B"/>
          <w:sz w:val="20"/>
          <w:szCs w:val="20"/>
          <w:bdr w:val="none" w:sz="0" w:space="0" w:color="auto" w:frame="1"/>
          <w:shd w:val="clear" w:color="auto" w:fill="FFFFFF"/>
          <w:lang w:val="en-GB"/>
        </w:rPr>
        <w:t xml:space="preserve">also </w:t>
      </w:r>
      <w:r w:rsidR="00EC286C" w:rsidRPr="00EC286C">
        <w:rPr>
          <w:rStyle w:val="Strong"/>
          <w:rFonts w:ascii="Verdana" w:hAnsi="Verdana"/>
          <w:b w:val="0"/>
          <w:color w:val="3B3B3B"/>
          <w:sz w:val="20"/>
          <w:szCs w:val="20"/>
          <w:bdr w:val="none" w:sz="0" w:space="0" w:color="auto" w:frame="1"/>
          <w:shd w:val="clear" w:color="auto" w:fill="FFFFFF"/>
          <w:lang w:val="en-GB"/>
        </w:rPr>
        <w:t>reflect</w:t>
      </w:r>
      <w:r>
        <w:rPr>
          <w:rStyle w:val="Strong"/>
          <w:rFonts w:ascii="Verdana" w:hAnsi="Verdana"/>
          <w:b w:val="0"/>
          <w:color w:val="3B3B3B"/>
          <w:sz w:val="20"/>
          <w:szCs w:val="20"/>
          <w:bdr w:val="none" w:sz="0" w:space="0" w:color="auto" w:frame="1"/>
          <w:shd w:val="clear" w:color="auto" w:fill="FFFFFF"/>
          <w:lang w:val="en-GB"/>
        </w:rPr>
        <w:t>ed</w:t>
      </w:r>
      <w:r w:rsidR="00EC286C" w:rsidRPr="00EC286C">
        <w:rPr>
          <w:rStyle w:val="Strong"/>
          <w:rFonts w:ascii="Verdana" w:hAnsi="Verdana"/>
          <w:b w:val="0"/>
          <w:color w:val="3B3B3B"/>
          <w:sz w:val="20"/>
          <w:szCs w:val="20"/>
          <w:bdr w:val="none" w:sz="0" w:space="0" w:color="auto" w:frame="1"/>
          <w:shd w:val="clear" w:color="auto" w:fill="FFFFFF"/>
          <w:lang w:val="en-GB"/>
        </w:rPr>
        <w:t xml:space="preserve"> upon norm setting</w:t>
      </w:r>
      <w:r w:rsidR="00A00FA5">
        <w:rPr>
          <w:rStyle w:val="Strong"/>
          <w:rFonts w:ascii="Verdana" w:hAnsi="Verdana"/>
          <w:b w:val="0"/>
          <w:color w:val="3B3B3B"/>
          <w:sz w:val="20"/>
          <w:szCs w:val="20"/>
          <w:bdr w:val="none" w:sz="0" w:space="0" w:color="auto" w:frame="1"/>
          <w:shd w:val="clear" w:color="auto" w:fill="FFFFFF"/>
          <w:lang w:val="en-GB"/>
        </w:rPr>
        <w:t>. She wrote</w:t>
      </w:r>
      <w:r w:rsidR="00EC286C" w:rsidRPr="00EC286C">
        <w:rPr>
          <w:rStyle w:val="Strong"/>
          <w:rFonts w:ascii="Verdana" w:hAnsi="Verdana"/>
          <w:b w:val="0"/>
          <w:color w:val="3B3B3B"/>
          <w:sz w:val="20"/>
          <w:szCs w:val="20"/>
          <w:bdr w:val="none" w:sz="0" w:space="0" w:color="auto" w:frame="1"/>
          <w:shd w:val="clear" w:color="auto" w:fill="FFFFFF"/>
          <w:lang w:val="en-GB"/>
        </w:rPr>
        <w:t>:</w:t>
      </w:r>
      <w:r w:rsidR="00274065">
        <w:rPr>
          <w:rStyle w:val="Strong"/>
          <w:rFonts w:ascii="Verdana" w:hAnsi="Verdana"/>
          <w:b w:val="0"/>
          <w:color w:val="3B3B3B"/>
          <w:sz w:val="20"/>
          <w:szCs w:val="20"/>
          <w:bdr w:val="none" w:sz="0" w:space="0" w:color="auto" w:frame="1"/>
          <w:shd w:val="clear" w:color="auto" w:fill="FFFFFF"/>
          <w:lang w:val="en-GB"/>
        </w:rPr>
        <w:t xml:space="preserve"> </w:t>
      </w:r>
      <w:r w:rsidR="00A00FA5">
        <w:rPr>
          <w:rStyle w:val="Strong"/>
          <w:rFonts w:ascii="Verdana" w:hAnsi="Verdana"/>
          <w:b w:val="0"/>
          <w:color w:val="3B3B3B"/>
          <w:sz w:val="20"/>
          <w:szCs w:val="20"/>
          <w:bdr w:val="none" w:sz="0" w:space="0" w:color="auto" w:frame="1"/>
          <w:shd w:val="clear" w:color="auto" w:fill="FFFFFF"/>
          <w:lang w:val="en-GB"/>
        </w:rPr>
        <w:t>”</w:t>
      </w:r>
      <w:r w:rsidR="00EC286C" w:rsidRPr="000C1861">
        <w:rPr>
          <w:rStyle w:val="Strong"/>
          <w:rFonts w:ascii="Verdana" w:hAnsi="Verdana"/>
          <w:b w:val="0"/>
          <w:color w:val="3B3B3B"/>
          <w:sz w:val="20"/>
          <w:szCs w:val="20"/>
          <w:bdr w:val="none" w:sz="0" w:space="0" w:color="auto" w:frame="1"/>
          <w:shd w:val="clear" w:color="auto" w:fill="FFFFFF"/>
          <w:lang w:val="en-GB"/>
        </w:rPr>
        <w:t xml:space="preserve">Being a native speaker in a diverse group of students, it was interesting to see how other students might rely on </w:t>
      </w:r>
      <w:r w:rsidR="00A00FA5">
        <w:rPr>
          <w:rStyle w:val="Strong"/>
          <w:rFonts w:ascii="Verdana" w:hAnsi="Verdana"/>
          <w:b w:val="0"/>
          <w:color w:val="3B3B3B"/>
          <w:sz w:val="20"/>
          <w:szCs w:val="20"/>
          <w:bdr w:val="none" w:sz="0" w:space="0" w:color="auto" w:frame="1"/>
          <w:shd w:val="clear" w:color="auto" w:fill="FFFFFF"/>
          <w:lang w:val="en-GB"/>
        </w:rPr>
        <w:t>m</w:t>
      </w:r>
      <w:r w:rsidR="00274065">
        <w:rPr>
          <w:rStyle w:val="Strong"/>
          <w:rFonts w:ascii="Verdana" w:hAnsi="Verdana"/>
          <w:b w:val="0"/>
          <w:color w:val="3B3B3B"/>
          <w:sz w:val="20"/>
          <w:szCs w:val="20"/>
          <w:bdr w:val="none" w:sz="0" w:space="0" w:color="auto" w:frame="1"/>
          <w:shd w:val="clear" w:color="auto" w:fill="FFFFFF"/>
          <w:lang w:val="en-GB"/>
        </w:rPr>
        <w:t>e</w:t>
      </w:r>
      <w:r w:rsidR="00A00FA5">
        <w:rPr>
          <w:rStyle w:val="Strong"/>
          <w:rFonts w:ascii="Verdana" w:hAnsi="Verdana"/>
          <w:b w:val="0"/>
          <w:color w:val="3B3B3B"/>
          <w:sz w:val="20"/>
          <w:szCs w:val="20"/>
          <w:bdr w:val="none" w:sz="0" w:space="0" w:color="auto" w:frame="1"/>
          <w:shd w:val="clear" w:color="auto" w:fill="FFFFFF"/>
          <w:lang w:val="en-GB"/>
        </w:rPr>
        <w:t xml:space="preserve"> </w:t>
      </w:r>
      <w:r w:rsidR="00EC286C" w:rsidRPr="000C1861">
        <w:rPr>
          <w:rStyle w:val="Strong"/>
          <w:rFonts w:ascii="Verdana" w:hAnsi="Verdana"/>
          <w:b w:val="0"/>
          <w:color w:val="3B3B3B"/>
          <w:sz w:val="20"/>
          <w:szCs w:val="20"/>
          <w:bdr w:val="none" w:sz="0" w:space="0" w:color="auto" w:frame="1"/>
          <w:shd w:val="clear" w:color="auto" w:fill="FFFFFF"/>
          <w:lang w:val="en-GB"/>
        </w:rPr>
        <w:t xml:space="preserve">for proof reading and </w:t>
      </w:r>
      <w:r w:rsidR="00A00FA5">
        <w:rPr>
          <w:rStyle w:val="Strong"/>
          <w:rFonts w:ascii="Verdana" w:hAnsi="Verdana"/>
          <w:b w:val="0"/>
          <w:color w:val="3B3B3B"/>
          <w:sz w:val="20"/>
          <w:szCs w:val="20"/>
          <w:bdr w:val="none" w:sz="0" w:space="0" w:color="auto" w:frame="1"/>
          <w:shd w:val="clear" w:color="auto" w:fill="FFFFFF"/>
          <w:lang w:val="en-GB"/>
        </w:rPr>
        <w:t>my</w:t>
      </w:r>
      <w:r w:rsidR="00EC286C" w:rsidRPr="000C1861">
        <w:rPr>
          <w:rStyle w:val="Strong"/>
          <w:rFonts w:ascii="Verdana" w:hAnsi="Verdana"/>
          <w:b w:val="0"/>
          <w:color w:val="3B3B3B"/>
          <w:sz w:val="20"/>
          <w:szCs w:val="20"/>
          <w:bdr w:val="none" w:sz="0" w:space="0" w:color="auto" w:frame="1"/>
          <w:shd w:val="clear" w:color="auto" w:fill="FFFFFF"/>
          <w:lang w:val="en-GB"/>
        </w:rPr>
        <w:t xml:space="preserve"> feelings about that (positive and generous).</w:t>
      </w:r>
      <w:r w:rsidR="00A00FA5">
        <w:rPr>
          <w:rStyle w:val="Strong"/>
          <w:rFonts w:ascii="Verdana" w:hAnsi="Verdana"/>
          <w:b w:val="0"/>
          <w:color w:val="3B3B3B"/>
          <w:sz w:val="20"/>
          <w:szCs w:val="20"/>
          <w:bdr w:val="none" w:sz="0" w:space="0" w:color="auto" w:frame="1"/>
          <w:shd w:val="clear" w:color="auto" w:fill="FFFFFF"/>
          <w:lang w:val="en-GB"/>
        </w:rPr>
        <w:t>”</w:t>
      </w:r>
      <w:r w:rsidR="00EC286C" w:rsidRPr="00EC286C">
        <w:rPr>
          <w:rStyle w:val="Strong"/>
          <w:rFonts w:ascii="Verdana" w:hAnsi="Verdana"/>
          <w:b w:val="0"/>
          <w:i/>
          <w:color w:val="3B3B3B"/>
          <w:sz w:val="20"/>
          <w:szCs w:val="20"/>
          <w:bdr w:val="none" w:sz="0" w:space="0" w:color="auto" w:frame="1"/>
          <w:shd w:val="clear" w:color="auto" w:fill="FFFFFF"/>
          <w:lang w:val="en-GB"/>
        </w:rPr>
        <w:t xml:space="preserve"> </w:t>
      </w:r>
      <w:r w:rsidR="00A00FA5" w:rsidRPr="00A00FA5">
        <w:rPr>
          <w:rStyle w:val="Strong"/>
          <w:rFonts w:ascii="Verdana" w:hAnsi="Verdana"/>
          <w:b w:val="0"/>
          <w:color w:val="3B3B3B"/>
          <w:sz w:val="20"/>
          <w:szCs w:val="20"/>
          <w:bdr w:val="none" w:sz="0" w:space="0" w:color="auto" w:frame="1"/>
          <w:shd w:val="clear" w:color="auto" w:fill="FFFFFF"/>
          <w:lang w:val="en-GB"/>
        </w:rPr>
        <w:t>Apparently</w:t>
      </w:r>
      <w:r w:rsidR="00A00FA5" w:rsidRPr="00E34D18">
        <w:rPr>
          <w:rStyle w:val="Strong"/>
          <w:rFonts w:ascii="Verdana" w:hAnsi="Verdana"/>
          <w:b w:val="0"/>
          <w:color w:val="3B3B3B"/>
          <w:sz w:val="20"/>
          <w:szCs w:val="20"/>
          <w:bdr w:val="none" w:sz="0" w:space="0" w:color="auto" w:frame="1"/>
          <w:shd w:val="clear" w:color="auto" w:fill="FFFFFF"/>
          <w:lang w:val="en-GB"/>
        </w:rPr>
        <w:t xml:space="preserve">, </w:t>
      </w:r>
      <w:r w:rsidR="00A00FA5">
        <w:rPr>
          <w:rStyle w:val="Strong"/>
          <w:rFonts w:ascii="Verdana" w:hAnsi="Verdana"/>
          <w:b w:val="0"/>
          <w:color w:val="3B3B3B"/>
          <w:sz w:val="20"/>
          <w:szCs w:val="20"/>
          <w:bdr w:val="none" w:sz="0" w:space="0" w:color="auto" w:frame="1"/>
          <w:shd w:val="clear" w:color="auto" w:fill="FFFFFF"/>
          <w:lang w:val="en-GB"/>
        </w:rPr>
        <w:t>t</w:t>
      </w:r>
      <w:r w:rsidR="00A00FA5" w:rsidRPr="00E34D18">
        <w:rPr>
          <w:rStyle w:val="Strong"/>
          <w:rFonts w:ascii="Verdana" w:hAnsi="Verdana"/>
          <w:b w:val="0"/>
          <w:color w:val="3B3B3B"/>
          <w:sz w:val="20"/>
          <w:szCs w:val="20"/>
          <w:bdr w:val="none" w:sz="0" w:space="0" w:color="auto" w:frame="1"/>
          <w:shd w:val="clear" w:color="auto" w:fill="FFFFFF"/>
          <w:lang w:val="en-GB"/>
        </w:rPr>
        <w:t>he position of</w:t>
      </w:r>
      <w:r w:rsidR="00A00FA5">
        <w:rPr>
          <w:rStyle w:val="Strong"/>
          <w:rFonts w:ascii="Verdana" w:hAnsi="Verdana"/>
          <w:b w:val="0"/>
          <w:color w:val="3B3B3B"/>
          <w:sz w:val="20"/>
          <w:szCs w:val="20"/>
          <w:bdr w:val="none" w:sz="0" w:space="0" w:color="auto" w:frame="1"/>
          <w:shd w:val="clear" w:color="auto" w:fill="FFFFFF"/>
          <w:lang w:val="en-GB"/>
        </w:rPr>
        <w:t xml:space="preserve"> native English </w:t>
      </w:r>
      <w:r w:rsidR="00A00FA5" w:rsidRPr="00A00FA5">
        <w:rPr>
          <w:rStyle w:val="Strong"/>
          <w:rFonts w:ascii="Verdana" w:hAnsi="Verdana"/>
          <w:b w:val="0"/>
          <w:color w:val="3B3B3B"/>
          <w:sz w:val="20"/>
          <w:szCs w:val="20"/>
          <w:bdr w:val="none" w:sz="0" w:space="0" w:color="auto" w:frame="1"/>
          <w:shd w:val="clear" w:color="auto" w:fill="FFFFFF"/>
          <w:lang w:val="en-GB"/>
        </w:rPr>
        <w:t xml:space="preserve">speaking </w:t>
      </w:r>
      <w:r w:rsidR="00A00FA5" w:rsidRPr="00E34D18">
        <w:rPr>
          <w:rStyle w:val="Strong"/>
          <w:rFonts w:ascii="Verdana" w:hAnsi="Verdana"/>
          <w:b w:val="0"/>
          <w:color w:val="3B3B3B"/>
          <w:sz w:val="20"/>
          <w:szCs w:val="20"/>
          <w:bdr w:val="none" w:sz="0" w:space="0" w:color="auto" w:frame="1"/>
          <w:shd w:val="clear" w:color="auto" w:fill="FFFFFF"/>
          <w:lang w:val="en-GB"/>
        </w:rPr>
        <w:t>students</w:t>
      </w:r>
      <w:r w:rsidR="00A00FA5">
        <w:rPr>
          <w:rStyle w:val="Strong"/>
          <w:rFonts w:ascii="Verdana" w:hAnsi="Verdana"/>
          <w:b w:val="0"/>
          <w:color w:val="3B3B3B"/>
          <w:sz w:val="20"/>
          <w:szCs w:val="20"/>
          <w:bdr w:val="none" w:sz="0" w:space="0" w:color="auto" w:frame="1"/>
          <w:shd w:val="clear" w:color="auto" w:fill="FFFFFF"/>
          <w:lang w:val="en-GB"/>
        </w:rPr>
        <w:t xml:space="preserve"> needs special attention in the international classroom. They should be made aware of different linguistic norms and how they can be maintained.   </w:t>
      </w:r>
      <w:r w:rsidR="00A00FA5">
        <w:rPr>
          <w:rStyle w:val="Strong"/>
          <w:rFonts w:ascii="Verdana" w:hAnsi="Verdana"/>
          <w:b w:val="0"/>
          <w:i/>
          <w:color w:val="3B3B3B"/>
          <w:sz w:val="20"/>
          <w:szCs w:val="20"/>
          <w:bdr w:val="none" w:sz="0" w:space="0" w:color="auto" w:frame="1"/>
          <w:shd w:val="clear" w:color="auto" w:fill="FFFFFF"/>
          <w:lang w:val="en-GB"/>
        </w:rPr>
        <w:t xml:space="preserve"> </w:t>
      </w:r>
    </w:p>
    <w:p w:rsidR="005F072F" w:rsidRDefault="005F072F" w:rsidP="00BC4B06">
      <w:pPr>
        <w:rPr>
          <w:rStyle w:val="Strong"/>
          <w:rFonts w:ascii="Verdana" w:hAnsi="Verdana"/>
          <w:b w:val="0"/>
          <w:i/>
          <w:color w:val="3B3B3B"/>
          <w:sz w:val="20"/>
          <w:szCs w:val="20"/>
          <w:bdr w:val="none" w:sz="0" w:space="0" w:color="auto" w:frame="1"/>
          <w:shd w:val="clear" w:color="auto" w:fill="FFFFFF"/>
          <w:lang w:val="en-GB"/>
        </w:rPr>
      </w:pPr>
    </w:p>
    <w:p w:rsidR="005F072F" w:rsidRPr="00BC4B06" w:rsidRDefault="005F072F" w:rsidP="00BC4B06">
      <w:pPr>
        <w:rPr>
          <w:rStyle w:val="Strong"/>
          <w:rFonts w:ascii="Verdana" w:hAnsi="Verdana"/>
          <w:color w:val="3B3B3B"/>
          <w:sz w:val="20"/>
          <w:szCs w:val="20"/>
          <w:bdr w:val="none" w:sz="0" w:space="0" w:color="auto" w:frame="1"/>
          <w:shd w:val="clear" w:color="auto" w:fill="FFFFFF"/>
          <w:lang w:val="en-GB"/>
        </w:rPr>
      </w:pPr>
      <w:r w:rsidRPr="00BC4B06">
        <w:rPr>
          <w:rStyle w:val="Strong"/>
          <w:rFonts w:ascii="Verdana" w:hAnsi="Verdana"/>
          <w:color w:val="3B3B3B"/>
          <w:sz w:val="20"/>
          <w:szCs w:val="20"/>
          <w:bdr w:val="none" w:sz="0" w:space="0" w:color="auto" w:frame="1"/>
          <w:shd w:val="clear" w:color="auto" w:fill="FFFFFF"/>
          <w:lang w:val="en-GB"/>
        </w:rPr>
        <w:t>Future developments</w:t>
      </w:r>
    </w:p>
    <w:p w:rsidR="005F072F" w:rsidRPr="00BC4B06" w:rsidRDefault="005F072F" w:rsidP="00BC4B06">
      <w:pPr>
        <w:rPr>
          <w:rStyle w:val="Strong"/>
          <w:rFonts w:ascii="Verdana" w:hAnsi="Verdana"/>
          <w:b w:val="0"/>
          <w:color w:val="3B3B3B"/>
          <w:sz w:val="20"/>
          <w:szCs w:val="20"/>
          <w:bdr w:val="none" w:sz="0" w:space="0" w:color="auto" w:frame="1"/>
          <w:shd w:val="clear" w:color="auto" w:fill="FFFFFF"/>
          <w:lang w:val="en-GB"/>
        </w:rPr>
      </w:pPr>
    </w:p>
    <w:p w:rsidR="00BC4E57" w:rsidRDefault="00EC286C" w:rsidP="00BC4B06">
      <w:pPr>
        <w:rPr>
          <w:rStyle w:val="Strong"/>
          <w:rFonts w:ascii="Verdana" w:hAnsi="Verdana"/>
          <w:b w:val="0"/>
          <w:color w:val="3B3B3B"/>
          <w:sz w:val="20"/>
          <w:szCs w:val="20"/>
          <w:bdr w:val="none" w:sz="0" w:space="0" w:color="auto" w:frame="1"/>
          <w:shd w:val="clear" w:color="auto" w:fill="FFFFFF"/>
          <w:lang w:val="en-GB"/>
        </w:rPr>
      </w:pPr>
      <w:r w:rsidRPr="00EC286C">
        <w:rPr>
          <w:rStyle w:val="Strong"/>
          <w:rFonts w:ascii="Verdana" w:hAnsi="Verdana"/>
          <w:b w:val="0"/>
          <w:color w:val="3B3B3B"/>
          <w:sz w:val="20"/>
          <w:szCs w:val="20"/>
          <w:bdr w:val="none" w:sz="0" w:space="0" w:color="auto" w:frame="1"/>
          <w:shd w:val="clear" w:color="auto" w:fill="FFFFFF"/>
          <w:lang w:val="en-GB"/>
        </w:rPr>
        <w:t>Th</w:t>
      </w:r>
      <w:r w:rsidR="00625E8E">
        <w:rPr>
          <w:rStyle w:val="Strong"/>
          <w:rFonts w:ascii="Verdana" w:hAnsi="Verdana"/>
          <w:b w:val="0"/>
          <w:color w:val="3B3B3B"/>
          <w:sz w:val="20"/>
          <w:szCs w:val="20"/>
          <w:bdr w:val="none" w:sz="0" w:space="0" w:color="auto" w:frame="1"/>
          <w:shd w:val="clear" w:color="auto" w:fill="FFFFFF"/>
          <w:lang w:val="en-GB"/>
        </w:rPr>
        <w:t>e</w:t>
      </w:r>
      <w:r w:rsidRPr="00EC286C">
        <w:rPr>
          <w:rStyle w:val="Strong"/>
          <w:rFonts w:ascii="Verdana" w:hAnsi="Verdana"/>
          <w:b w:val="0"/>
          <w:color w:val="3B3B3B"/>
          <w:sz w:val="20"/>
          <w:szCs w:val="20"/>
          <w:bdr w:val="none" w:sz="0" w:space="0" w:color="auto" w:frame="1"/>
          <w:shd w:val="clear" w:color="auto" w:fill="FFFFFF"/>
          <w:lang w:val="en-GB"/>
        </w:rPr>
        <w:t xml:space="preserve"> </w:t>
      </w:r>
      <w:r w:rsidR="00625E8E">
        <w:rPr>
          <w:rStyle w:val="Strong"/>
          <w:rFonts w:ascii="Verdana" w:hAnsi="Verdana"/>
          <w:b w:val="0"/>
          <w:color w:val="3B3B3B"/>
          <w:sz w:val="20"/>
          <w:szCs w:val="20"/>
          <w:bdr w:val="none" w:sz="0" w:space="0" w:color="auto" w:frame="1"/>
          <w:shd w:val="clear" w:color="auto" w:fill="FFFFFF"/>
          <w:lang w:val="en-GB"/>
        </w:rPr>
        <w:t>maintenance of native speaker norm</w:t>
      </w:r>
      <w:r w:rsidR="00E130FF">
        <w:rPr>
          <w:rStyle w:val="Strong"/>
          <w:rFonts w:ascii="Verdana" w:hAnsi="Verdana"/>
          <w:b w:val="0"/>
          <w:color w:val="3B3B3B"/>
          <w:sz w:val="20"/>
          <w:szCs w:val="20"/>
          <w:bdr w:val="none" w:sz="0" w:space="0" w:color="auto" w:frame="1"/>
          <w:shd w:val="clear" w:color="auto" w:fill="FFFFFF"/>
          <w:lang w:val="en-GB"/>
        </w:rPr>
        <w:t>s</w:t>
      </w:r>
      <w:r w:rsidR="00625E8E">
        <w:rPr>
          <w:rStyle w:val="Strong"/>
          <w:rFonts w:ascii="Verdana" w:hAnsi="Verdana"/>
          <w:b w:val="0"/>
          <w:color w:val="3B3B3B"/>
          <w:sz w:val="20"/>
          <w:szCs w:val="20"/>
          <w:bdr w:val="none" w:sz="0" w:space="0" w:color="auto" w:frame="1"/>
          <w:shd w:val="clear" w:color="auto" w:fill="FFFFFF"/>
          <w:lang w:val="en-GB"/>
        </w:rPr>
        <w:t xml:space="preserve"> for </w:t>
      </w:r>
      <w:r w:rsidR="00116792">
        <w:rPr>
          <w:rStyle w:val="Strong"/>
          <w:rFonts w:ascii="Verdana" w:hAnsi="Verdana"/>
          <w:b w:val="0"/>
          <w:color w:val="3B3B3B"/>
          <w:sz w:val="20"/>
          <w:szCs w:val="20"/>
          <w:bdr w:val="none" w:sz="0" w:space="0" w:color="auto" w:frame="1"/>
          <w:shd w:val="clear" w:color="auto" w:fill="FFFFFF"/>
          <w:lang w:val="en-GB"/>
        </w:rPr>
        <w:t xml:space="preserve">assessing and </w:t>
      </w:r>
      <w:r w:rsidR="00625E8E">
        <w:rPr>
          <w:rStyle w:val="Strong"/>
          <w:rFonts w:ascii="Verdana" w:hAnsi="Verdana"/>
          <w:b w:val="0"/>
          <w:color w:val="3B3B3B"/>
          <w:sz w:val="20"/>
          <w:szCs w:val="20"/>
          <w:bdr w:val="none" w:sz="0" w:space="0" w:color="auto" w:frame="1"/>
          <w:shd w:val="clear" w:color="auto" w:fill="FFFFFF"/>
          <w:lang w:val="en-GB"/>
        </w:rPr>
        <w:t xml:space="preserve">grading international and national students is a recurrent issue in </w:t>
      </w:r>
      <w:r w:rsidR="00116792">
        <w:rPr>
          <w:rStyle w:val="Strong"/>
          <w:rFonts w:ascii="Verdana" w:hAnsi="Verdana"/>
          <w:b w:val="0"/>
          <w:color w:val="3B3B3B"/>
          <w:sz w:val="20"/>
          <w:szCs w:val="20"/>
          <w:bdr w:val="none" w:sz="0" w:space="0" w:color="auto" w:frame="1"/>
          <w:shd w:val="clear" w:color="auto" w:fill="FFFFFF"/>
          <w:lang w:val="en-GB"/>
        </w:rPr>
        <w:t xml:space="preserve">the debate on </w:t>
      </w:r>
      <w:r w:rsidR="00625E8E">
        <w:rPr>
          <w:rStyle w:val="Strong"/>
          <w:rFonts w:ascii="Verdana" w:hAnsi="Verdana"/>
          <w:b w:val="0"/>
          <w:color w:val="3B3B3B"/>
          <w:sz w:val="20"/>
          <w:szCs w:val="20"/>
          <w:bdr w:val="none" w:sz="0" w:space="0" w:color="auto" w:frame="1"/>
          <w:shd w:val="clear" w:color="auto" w:fill="FFFFFF"/>
          <w:lang w:val="en-GB"/>
        </w:rPr>
        <w:t xml:space="preserve">internationalisation. In fact, it is </w:t>
      </w:r>
      <w:r w:rsidR="00E34D18">
        <w:rPr>
          <w:rStyle w:val="Strong"/>
          <w:rFonts w:ascii="Verdana" w:hAnsi="Verdana"/>
          <w:b w:val="0"/>
          <w:color w:val="3B3B3B"/>
          <w:sz w:val="20"/>
          <w:szCs w:val="20"/>
          <w:bdr w:val="none" w:sz="0" w:space="0" w:color="auto" w:frame="1"/>
          <w:shd w:val="clear" w:color="auto" w:fill="FFFFFF"/>
          <w:lang w:val="en-GB"/>
        </w:rPr>
        <w:t xml:space="preserve">important to consider whether  we need </w:t>
      </w:r>
      <w:r w:rsidR="00625E8E">
        <w:rPr>
          <w:rStyle w:val="Strong"/>
          <w:rFonts w:ascii="Verdana" w:hAnsi="Verdana"/>
          <w:b w:val="0"/>
          <w:color w:val="3B3B3B"/>
          <w:sz w:val="20"/>
          <w:szCs w:val="20"/>
          <w:bdr w:val="none" w:sz="0" w:space="0" w:color="auto" w:frame="1"/>
          <w:shd w:val="clear" w:color="auto" w:fill="FFFFFF"/>
          <w:lang w:val="en-GB"/>
        </w:rPr>
        <w:t xml:space="preserve">to develop </w:t>
      </w:r>
      <w:r w:rsidR="000C1861">
        <w:rPr>
          <w:rStyle w:val="Strong"/>
          <w:rFonts w:ascii="Verdana" w:hAnsi="Verdana"/>
          <w:b w:val="0"/>
          <w:color w:val="3B3B3B"/>
          <w:sz w:val="20"/>
          <w:szCs w:val="20"/>
          <w:bdr w:val="none" w:sz="0" w:space="0" w:color="auto" w:frame="1"/>
          <w:shd w:val="clear" w:color="auto" w:fill="FFFFFF"/>
          <w:lang w:val="en-GB"/>
        </w:rPr>
        <w:t xml:space="preserve">two </w:t>
      </w:r>
      <w:r w:rsidR="00116792">
        <w:rPr>
          <w:rStyle w:val="Strong"/>
          <w:rFonts w:ascii="Verdana" w:hAnsi="Verdana"/>
          <w:b w:val="0"/>
          <w:color w:val="3B3B3B"/>
          <w:sz w:val="20"/>
          <w:szCs w:val="20"/>
          <w:bdr w:val="none" w:sz="0" w:space="0" w:color="auto" w:frame="1"/>
          <w:shd w:val="clear" w:color="auto" w:fill="FFFFFF"/>
          <w:lang w:val="en-GB"/>
        </w:rPr>
        <w:t xml:space="preserve">grading </w:t>
      </w:r>
      <w:r w:rsidR="000C1861">
        <w:rPr>
          <w:rStyle w:val="Strong"/>
          <w:rFonts w:ascii="Verdana" w:hAnsi="Verdana"/>
          <w:b w:val="0"/>
          <w:color w:val="3B3B3B"/>
          <w:sz w:val="20"/>
          <w:szCs w:val="20"/>
          <w:bdr w:val="none" w:sz="0" w:space="0" w:color="auto" w:frame="1"/>
          <w:shd w:val="clear" w:color="auto" w:fill="FFFFFF"/>
          <w:lang w:val="en-GB"/>
        </w:rPr>
        <w:t xml:space="preserve">sets </w:t>
      </w:r>
      <w:r w:rsidR="00116792">
        <w:rPr>
          <w:rStyle w:val="Strong"/>
          <w:rFonts w:ascii="Verdana" w:hAnsi="Verdana"/>
          <w:b w:val="0"/>
          <w:color w:val="3B3B3B"/>
          <w:sz w:val="20"/>
          <w:szCs w:val="20"/>
          <w:bdr w:val="none" w:sz="0" w:space="0" w:color="auto" w:frame="1"/>
          <w:shd w:val="clear" w:color="auto" w:fill="FFFFFF"/>
          <w:lang w:val="en-GB"/>
        </w:rPr>
        <w:t xml:space="preserve">for assessing students’ work in English: </w:t>
      </w:r>
      <w:r w:rsidR="00625E8E">
        <w:rPr>
          <w:rStyle w:val="Strong"/>
          <w:rFonts w:ascii="Verdana" w:hAnsi="Verdana"/>
          <w:b w:val="0"/>
          <w:color w:val="3B3B3B"/>
          <w:sz w:val="20"/>
          <w:szCs w:val="20"/>
          <w:bdr w:val="none" w:sz="0" w:space="0" w:color="auto" w:frame="1"/>
          <w:shd w:val="clear" w:color="auto" w:fill="FFFFFF"/>
          <w:lang w:val="en-GB"/>
        </w:rPr>
        <w:t>next to the English native speaker norms</w:t>
      </w:r>
      <w:r w:rsidR="005F072F">
        <w:rPr>
          <w:rStyle w:val="Strong"/>
          <w:rFonts w:ascii="Verdana" w:hAnsi="Verdana"/>
          <w:b w:val="0"/>
          <w:color w:val="3B3B3B"/>
          <w:sz w:val="20"/>
          <w:szCs w:val="20"/>
          <w:bdr w:val="none" w:sz="0" w:space="0" w:color="auto" w:frame="1"/>
          <w:shd w:val="clear" w:color="auto" w:fill="FFFFFF"/>
          <w:lang w:val="en-GB"/>
        </w:rPr>
        <w:t>,</w:t>
      </w:r>
      <w:r w:rsidR="00625E8E">
        <w:rPr>
          <w:rStyle w:val="Strong"/>
          <w:rFonts w:ascii="Verdana" w:hAnsi="Verdana"/>
          <w:b w:val="0"/>
          <w:color w:val="3B3B3B"/>
          <w:sz w:val="20"/>
          <w:szCs w:val="20"/>
          <w:bdr w:val="none" w:sz="0" w:space="0" w:color="auto" w:frame="1"/>
          <w:shd w:val="clear" w:color="auto" w:fill="FFFFFF"/>
          <w:lang w:val="en-GB"/>
        </w:rPr>
        <w:t xml:space="preserve"> </w:t>
      </w:r>
      <w:r w:rsidR="000C1861">
        <w:rPr>
          <w:rStyle w:val="Strong"/>
          <w:rFonts w:ascii="Verdana" w:hAnsi="Verdana"/>
          <w:b w:val="0"/>
          <w:color w:val="3B3B3B"/>
          <w:sz w:val="20"/>
          <w:szCs w:val="20"/>
          <w:bdr w:val="none" w:sz="0" w:space="0" w:color="auto" w:frame="1"/>
          <w:shd w:val="clear" w:color="auto" w:fill="FFFFFF"/>
          <w:lang w:val="en-GB"/>
        </w:rPr>
        <w:t xml:space="preserve">an </w:t>
      </w:r>
      <w:r w:rsidR="00625E8E">
        <w:rPr>
          <w:rStyle w:val="Strong"/>
          <w:rFonts w:ascii="Verdana" w:hAnsi="Verdana"/>
          <w:b w:val="0"/>
          <w:color w:val="3B3B3B"/>
          <w:sz w:val="20"/>
          <w:szCs w:val="20"/>
          <w:bdr w:val="none" w:sz="0" w:space="0" w:color="auto" w:frame="1"/>
          <w:shd w:val="clear" w:color="auto" w:fill="FFFFFF"/>
          <w:lang w:val="en-GB"/>
        </w:rPr>
        <w:t xml:space="preserve">elaborated norm </w:t>
      </w:r>
      <w:r w:rsidR="00116792">
        <w:rPr>
          <w:rStyle w:val="Strong"/>
          <w:rFonts w:ascii="Verdana" w:hAnsi="Verdana"/>
          <w:b w:val="0"/>
          <w:color w:val="3B3B3B"/>
          <w:sz w:val="20"/>
          <w:szCs w:val="20"/>
          <w:bdr w:val="none" w:sz="0" w:space="0" w:color="auto" w:frame="1"/>
          <w:shd w:val="clear" w:color="auto" w:fill="FFFFFF"/>
          <w:lang w:val="en-GB"/>
        </w:rPr>
        <w:t xml:space="preserve">set </w:t>
      </w:r>
      <w:r w:rsidR="00625E8E">
        <w:rPr>
          <w:rStyle w:val="Strong"/>
          <w:rFonts w:ascii="Verdana" w:hAnsi="Verdana"/>
          <w:b w:val="0"/>
          <w:color w:val="3B3B3B"/>
          <w:sz w:val="20"/>
          <w:szCs w:val="20"/>
          <w:bdr w:val="none" w:sz="0" w:space="0" w:color="auto" w:frame="1"/>
          <w:shd w:val="clear" w:color="auto" w:fill="FFFFFF"/>
          <w:lang w:val="en-GB"/>
        </w:rPr>
        <w:t>for English as Lingua Franca</w:t>
      </w:r>
      <w:r w:rsidR="000C1861">
        <w:rPr>
          <w:rStyle w:val="Strong"/>
          <w:rFonts w:ascii="Verdana" w:hAnsi="Verdana"/>
          <w:b w:val="0"/>
          <w:color w:val="3B3B3B"/>
          <w:sz w:val="20"/>
          <w:szCs w:val="20"/>
          <w:bdr w:val="none" w:sz="0" w:space="0" w:color="auto" w:frame="1"/>
          <w:shd w:val="clear" w:color="auto" w:fill="FFFFFF"/>
          <w:lang w:val="en-GB"/>
        </w:rPr>
        <w:t xml:space="preserve"> should be available</w:t>
      </w:r>
      <w:r w:rsidR="00625E8E">
        <w:rPr>
          <w:rStyle w:val="Strong"/>
          <w:rFonts w:ascii="Verdana" w:hAnsi="Verdana"/>
          <w:b w:val="0"/>
          <w:color w:val="3B3B3B"/>
          <w:sz w:val="20"/>
          <w:szCs w:val="20"/>
          <w:bdr w:val="none" w:sz="0" w:space="0" w:color="auto" w:frame="1"/>
          <w:shd w:val="clear" w:color="auto" w:fill="FFFFFF"/>
          <w:lang w:val="en-GB"/>
        </w:rPr>
        <w:t xml:space="preserve">. </w:t>
      </w:r>
      <w:r w:rsidR="000C1861">
        <w:rPr>
          <w:rStyle w:val="Strong"/>
          <w:rFonts w:ascii="Verdana" w:hAnsi="Verdana"/>
          <w:b w:val="0"/>
          <w:color w:val="3B3B3B"/>
          <w:sz w:val="20"/>
          <w:szCs w:val="20"/>
          <w:bdr w:val="none" w:sz="0" w:space="0" w:color="auto" w:frame="1"/>
          <w:shd w:val="clear" w:color="auto" w:fill="FFFFFF"/>
          <w:lang w:val="en-GB"/>
        </w:rPr>
        <w:t xml:space="preserve">At the Faculty of Humanities a special Committee </w:t>
      </w:r>
      <w:r w:rsidR="006F2824">
        <w:rPr>
          <w:rStyle w:val="Strong"/>
          <w:rFonts w:ascii="Verdana" w:hAnsi="Verdana"/>
          <w:b w:val="0"/>
          <w:color w:val="3B3B3B"/>
          <w:sz w:val="20"/>
          <w:szCs w:val="20"/>
          <w:bdr w:val="none" w:sz="0" w:space="0" w:color="auto" w:frame="1"/>
          <w:shd w:val="clear" w:color="auto" w:fill="FFFFFF"/>
          <w:lang w:val="en-GB"/>
        </w:rPr>
        <w:t xml:space="preserve">is working to address </w:t>
      </w:r>
      <w:r w:rsidR="000C1861">
        <w:rPr>
          <w:rStyle w:val="Strong"/>
          <w:rFonts w:ascii="Verdana" w:hAnsi="Verdana"/>
          <w:b w:val="0"/>
          <w:color w:val="3B3B3B"/>
          <w:sz w:val="20"/>
          <w:szCs w:val="20"/>
          <w:bdr w:val="none" w:sz="0" w:space="0" w:color="auto" w:frame="1"/>
          <w:shd w:val="clear" w:color="auto" w:fill="FFFFFF"/>
          <w:lang w:val="en-GB"/>
        </w:rPr>
        <w:t xml:space="preserve">this </w:t>
      </w:r>
      <w:r w:rsidR="00E130FF">
        <w:rPr>
          <w:rStyle w:val="Strong"/>
          <w:rFonts w:ascii="Verdana" w:hAnsi="Verdana"/>
          <w:b w:val="0"/>
          <w:color w:val="3B3B3B"/>
          <w:sz w:val="20"/>
          <w:szCs w:val="20"/>
          <w:bdr w:val="none" w:sz="0" w:space="0" w:color="auto" w:frame="1"/>
          <w:shd w:val="clear" w:color="auto" w:fill="FFFFFF"/>
          <w:lang w:val="en-GB"/>
        </w:rPr>
        <w:t>challenge</w:t>
      </w:r>
      <w:r w:rsidR="000C1861">
        <w:rPr>
          <w:rStyle w:val="Strong"/>
          <w:rFonts w:ascii="Verdana" w:hAnsi="Verdana"/>
          <w:b w:val="0"/>
          <w:color w:val="3B3B3B"/>
          <w:sz w:val="20"/>
          <w:szCs w:val="20"/>
          <w:bdr w:val="none" w:sz="0" w:space="0" w:color="auto" w:frame="1"/>
          <w:shd w:val="clear" w:color="auto" w:fill="FFFFFF"/>
          <w:lang w:val="en-GB"/>
        </w:rPr>
        <w:t xml:space="preserve">. </w:t>
      </w:r>
      <w:r w:rsidR="00116792">
        <w:rPr>
          <w:rStyle w:val="Strong"/>
          <w:rFonts w:ascii="Verdana" w:hAnsi="Verdana"/>
          <w:b w:val="0"/>
          <w:color w:val="3B3B3B"/>
          <w:sz w:val="20"/>
          <w:szCs w:val="20"/>
          <w:bdr w:val="none" w:sz="0" w:space="0" w:color="auto" w:frame="1"/>
          <w:shd w:val="clear" w:color="auto" w:fill="FFFFFF"/>
          <w:lang w:val="en-GB"/>
        </w:rPr>
        <w:t xml:space="preserve">With regard </w:t>
      </w:r>
      <w:r w:rsidR="00116792">
        <w:rPr>
          <w:rStyle w:val="Strong"/>
          <w:rFonts w:ascii="Verdana" w:hAnsi="Verdana"/>
          <w:b w:val="0"/>
          <w:color w:val="3B3B3B"/>
          <w:sz w:val="20"/>
          <w:szCs w:val="20"/>
          <w:bdr w:val="none" w:sz="0" w:space="0" w:color="auto" w:frame="1"/>
          <w:shd w:val="clear" w:color="auto" w:fill="FFFFFF"/>
          <w:lang w:val="en-GB"/>
        </w:rPr>
        <w:lastRenderedPageBreak/>
        <w:t xml:space="preserve">to the </w:t>
      </w:r>
      <w:r w:rsidR="00E130FF">
        <w:rPr>
          <w:rStyle w:val="Strong"/>
          <w:rFonts w:ascii="Verdana" w:hAnsi="Verdana"/>
          <w:b w:val="0"/>
          <w:color w:val="3B3B3B"/>
          <w:sz w:val="20"/>
          <w:szCs w:val="20"/>
          <w:bdr w:val="none" w:sz="0" w:space="0" w:color="auto" w:frame="1"/>
          <w:shd w:val="clear" w:color="auto" w:fill="FFFFFF"/>
          <w:lang w:val="en-GB"/>
        </w:rPr>
        <w:t xml:space="preserve">future </w:t>
      </w:r>
      <w:r w:rsidR="00116792">
        <w:rPr>
          <w:rStyle w:val="Strong"/>
          <w:rFonts w:ascii="Verdana" w:hAnsi="Verdana"/>
          <w:b w:val="0"/>
          <w:color w:val="3B3B3B"/>
          <w:sz w:val="20"/>
          <w:szCs w:val="20"/>
          <w:bdr w:val="none" w:sz="0" w:space="0" w:color="auto" w:frame="1"/>
          <w:shd w:val="clear" w:color="auto" w:fill="FFFFFF"/>
          <w:lang w:val="en-GB"/>
        </w:rPr>
        <w:t>development of multilingual language polic</w:t>
      </w:r>
      <w:r w:rsidR="001F2818">
        <w:rPr>
          <w:rStyle w:val="Strong"/>
          <w:rFonts w:ascii="Verdana" w:hAnsi="Verdana"/>
          <w:b w:val="0"/>
          <w:color w:val="3B3B3B"/>
          <w:sz w:val="20"/>
          <w:szCs w:val="20"/>
          <w:bdr w:val="none" w:sz="0" w:space="0" w:color="auto" w:frame="1"/>
          <w:shd w:val="clear" w:color="auto" w:fill="FFFFFF"/>
          <w:lang w:val="en-GB"/>
        </w:rPr>
        <w:t>ies,</w:t>
      </w:r>
      <w:r w:rsidR="00116792">
        <w:rPr>
          <w:rStyle w:val="Strong"/>
          <w:rFonts w:ascii="Verdana" w:hAnsi="Verdana"/>
          <w:b w:val="0"/>
          <w:color w:val="3B3B3B"/>
          <w:sz w:val="20"/>
          <w:szCs w:val="20"/>
          <w:bdr w:val="none" w:sz="0" w:space="0" w:color="auto" w:frame="1"/>
          <w:shd w:val="clear" w:color="auto" w:fill="FFFFFF"/>
          <w:lang w:val="en-GB"/>
        </w:rPr>
        <w:t xml:space="preserve"> i</w:t>
      </w:r>
      <w:r w:rsidR="000C1861">
        <w:rPr>
          <w:rStyle w:val="Strong"/>
          <w:rFonts w:ascii="Verdana" w:hAnsi="Verdana"/>
          <w:b w:val="0"/>
          <w:color w:val="3B3B3B"/>
          <w:sz w:val="20"/>
          <w:szCs w:val="20"/>
          <w:bdr w:val="none" w:sz="0" w:space="0" w:color="auto" w:frame="1"/>
          <w:shd w:val="clear" w:color="auto" w:fill="FFFFFF"/>
          <w:lang w:val="en-GB"/>
        </w:rPr>
        <w:t xml:space="preserve">t </w:t>
      </w:r>
      <w:r w:rsidR="00116792">
        <w:rPr>
          <w:rStyle w:val="Strong"/>
          <w:rFonts w:ascii="Verdana" w:hAnsi="Verdana"/>
          <w:b w:val="0"/>
          <w:color w:val="3B3B3B"/>
          <w:sz w:val="20"/>
          <w:szCs w:val="20"/>
          <w:bdr w:val="none" w:sz="0" w:space="0" w:color="auto" w:frame="1"/>
          <w:shd w:val="clear" w:color="auto" w:fill="FFFFFF"/>
          <w:lang w:val="en-GB"/>
        </w:rPr>
        <w:t xml:space="preserve">is </w:t>
      </w:r>
      <w:r w:rsidR="000C1861">
        <w:rPr>
          <w:rStyle w:val="Strong"/>
          <w:rFonts w:ascii="Verdana" w:hAnsi="Verdana"/>
          <w:b w:val="0"/>
          <w:color w:val="3B3B3B"/>
          <w:sz w:val="20"/>
          <w:szCs w:val="20"/>
          <w:bdr w:val="none" w:sz="0" w:space="0" w:color="auto" w:frame="1"/>
          <w:shd w:val="clear" w:color="auto" w:fill="FFFFFF"/>
          <w:lang w:val="en-GB"/>
        </w:rPr>
        <w:t xml:space="preserve">also </w:t>
      </w:r>
      <w:r w:rsidR="00116792" w:rsidRPr="00116792">
        <w:rPr>
          <w:rStyle w:val="Strong"/>
          <w:rFonts w:ascii="Verdana" w:hAnsi="Verdana"/>
          <w:b w:val="0"/>
          <w:color w:val="3B3B3B"/>
          <w:sz w:val="20"/>
          <w:szCs w:val="20"/>
          <w:bdr w:val="none" w:sz="0" w:space="0" w:color="auto" w:frame="1"/>
          <w:shd w:val="clear" w:color="auto" w:fill="FFFFFF"/>
          <w:lang w:val="en-GB"/>
        </w:rPr>
        <w:t xml:space="preserve">important </w:t>
      </w:r>
      <w:r w:rsidR="000C1861" w:rsidRPr="00116792">
        <w:rPr>
          <w:rStyle w:val="Strong"/>
          <w:rFonts w:ascii="Verdana" w:hAnsi="Verdana"/>
          <w:b w:val="0"/>
          <w:color w:val="3B3B3B"/>
          <w:sz w:val="20"/>
          <w:szCs w:val="20"/>
          <w:bdr w:val="none" w:sz="0" w:space="0" w:color="auto" w:frame="1"/>
          <w:shd w:val="clear" w:color="auto" w:fill="FFFFFF"/>
          <w:lang w:val="en-GB"/>
        </w:rPr>
        <w:t xml:space="preserve">to </w:t>
      </w:r>
      <w:r w:rsidR="00E130FF">
        <w:rPr>
          <w:rStyle w:val="Strong"/>
          <w:rFonts w:ascii="Verdana" w:hAnsi="Verdana"/>
          <w:b w:val="0"/>
          <w:color w:val="3B3B3B"/>
          <w:sz w:val="20"/>
          <w:szCs w:val="20"/>
          <w:bdr w:val="none" w:sz="0" w:space="0" w:color="auto" w:frame="1"/>
          <w:shd w:val="clear" w:color="auto" w:fill="FFFFFF"/>
          <w:lang w:val="en-GB"/>
        </w:rPr>
        <w:t xml:space="preserve">consider </w:t>
      </w:r>
      <w:r w:rsidR="001F2818">
        <w:rPr>
          <w:rStyle w:val="Strong"/>
          <w:rFonts w:ascii="Verdana" w:hAnsi="Verdana"/>
          <w:b w:val="0"/>
          <w:color w:val="3B3B3B"/>
          <w:sz w:val="20"/>
          <w:szCs w:val="20"/>
          <w:bdr w:val="none" w:sz="0" w:space="0" w:color="auto" w:frame="1"/>
          <w:shd w:val="clear" w:color="auto" w:fill="FFFFFF"/>
          <w:lang w:val="en-GB"/>
        </w:rPr>
        <w:t>t</w:t>
      </w:r>
      <w:r w:rsidR="00274065">
        <w:rPr>
          <w:rStyle w:val="Strong"/>
          <w:rFonts w:ascii="Verdana" w:hAnsi="Verdana"/>
          <w:b w:val="0"/>
          <w:color w:val="3B3B3B"/>
          <w:sz w:val="20"/>
          <w:szCs w:val="20"/>
          <w:bdr w:val="none" w:sz="0" w:space="0" w:color="auto" w:frame="1"/>
          <w:shd w:val="clear" w:color="auto" w:fill="FFFFFF"/>
          <w:lang w:val="en-GB"/>
        </w:rPr>
        <w:t>h</w:t>
      </w:r>
      <w:r w:rsidR="001F2818">
        <w:rPr>
          <w:rStyle w:val="Strong"/>
          <w:rFonts w:ascii="Verdana" w:hAnsi="Verdana"/>
          <w:b w:val="0"/>
          <w:color w:val="3B3B3B"/>
          <w:sz w:val="20"/>
          <w:szCs w:val="20"/>
          <w:bdr w:val="none" w:sz="0" w:space="0" w:color="auto" w:frame="1"/>
          <w:shd w:val="clear" w:color="auto" w:fill="FFFFFF"/>
          <w:lang w:val="en-GB"/>
        </w:rPr>
        <w:t xml:space="preserve">e </w:t>
      </w:r>
      <w:r w:rsidR="00B168E9">
        <w:rPr>
          <w:rStyle w:val="Strong"/>
          <w:rFonts w:ascii="Verdana" w:hAnsi="Verdana"/>
          <w:b w:val="0"/>
          <w:color w:val="3B3B3B"/>
          <w:sz w:val="20"/>
          <w:szCs w:val="20"/>
          <w:bdr w:val="none" w:sz="0" w:space="0" w:color="auto" w:frame="1"/>
          <w:shd w:val="clear" w:color="auto" w:fill="FFFFFF"/>
          <w:lang w:val="en-GB"/>
        </w:rPr>
        <w:t xml:space="preserve">Dutch proficiency of international students and teachers. In fact, the KNAW report (2017) includes </w:t>
      </w:r>
      <w:r w:rsidR="00DA498F">
        <w:rPr>
          <w:rStyle w:val="Strong"/>
          <w:rFonts w:ascii="Verdana" w:hAnsi="Verdana"/>
          <w:b w:val="0"/>
          <w:color w:val="3B3B3B"/>
          <w:sz w:val="20"/>
          <w:szCs w:val="20"/>
          <w:bdr w:val="none" w:sz="0" w:space="0" w:color="auto" w:frame="1"/>
          <w:shd w:val="clear" w:color="auto" w:fill="FFFFFF"/>
          <w:lang w:val="en-GB"/>
        </w:rPr>
        <w:t>the</w:t>
      </w:r>
      <w:r w:rsidR="00DA498F" w:rsidRPr="00116792">
        <w:rPr>
          <w:rStyle w:val="Strong"/>
          <w:rFonts w:ascii="Verdana" w:hAnsi="Verdana"/>
          <w:b w:val="0"/>
          <w:color w:val="3B3B3B"/>
          <w:sz w:val="20"/>
          <w:szCs w:val="20"/>
          <w:bdr w:val="none" w:sz="0" w:space="0" w:color="auto" w:frame="1"/>
          <w:shd w:val="clear" w:color="auto" w:fill="FFFFFF"/>
          <w:lang w:val="en-GB"/>
        </w:rPr>
        <w:t xml:space="preserve"> </w:t>
      </w:r>
      <w:r w:rsidR="00B168E9">
        <w:rPr>
          <w:rStyle w:val="Strong"/>
          <w:rFonts w:ascii="Verdana" w:hAnsi="Verdana"/>
          <w:b w:val="0"/>
          <w:color w:val="3B3B3B"/>
          <w:sz w:val="20"/>
          <w:szCs w:val="20"/>
          <w:bdr w:val="none" w:sz="0" w:space="0" w:color="auto" w:frame="1"/>
          <w:shd w:val="clear" w:color="auto" w:fill="FFFFFF"/>
          <w:lang w:val="en-GB"/>
        </w:rPr>
        <w:t xml:space="preserve">urgent </w:t>
      </w:r>
      <w:r w:rsidR="00116792" w:rsidRPr="00116792">
        <w:rPr>
          <w:rStyle w:val="Strong"/>
          <w:rFonts w:ascii="Verdana" w:hAnsi="Verdana"/>
          <w:b w:val="0"/>
          <w:color w:val="3B3B3B"/>
          <w:sz w:val="20"/>
          <w:szCs w:val="20"/>
          <w:bdr w:val="none" w:sz="0" w:space="0" w:color="auto" w:frame="1"/>
          <w:shd w:val="clear" w:color="auto" w:fill="FFFFFF"/>
          <w:lang w:val="en-GB"/>
        </w:rPr>
        <w:t>advi</w:t>
      </w:r>
      <w:r w:rsidR="00DA498F">
        <w:rPr>
          <w:rStyle w:val="Strong"/>
          <w:rFonts w:ascii="Verdana" w:hAnsi="Verdana"/>
          <w:b w:val="0"/>
          <w:color w:val="3B3B3B"/>
          <w:sz w:val="20"/>
          <w:szCs w:val="20"/>
          <w:bdr w:val="none" w:sz="0" w:space="0" w:color="auto" w:frame="1"/>
          <w:shd w:val="clear" w:color="auto" w:fill="FFFFFF"/>
          <w:lang w:val="en-GB"/>
        </w:rPr>
        <w:t>c</w:t>
      </w:r>
      <w:r w:rsidR="00116792" w:rsidRPr="00116792">
        <w:rPr>
          <w:rStyle w:val="Strong"/>
          <w:rFonts w:ascii="Verdana" w:hAnsi="Verdana"/>
          <w:b w:val="0"/>
          <w:color w:val="3B3B3B"/>
          <w:sz w:val="20"/>
          <w:szCs w:val="20"/>
          <w:bdr w:val="none" w:sz="0" w:space="0" w:color="auto" w:frame="1"/>
          <w:shd w:val="clear" w:color="auto" w:fill="FFFFFF"/>
          <w:lang w:val="en-GB"/>
        </w:rPr>
        <w:t xml:space="preserve">e to pay </w:t>
      </w:r>
      <w:r w:rsidR="00B168E9">
        <w:rPr>
          <w:rStyle w:val="Strong"/>
          <w:rFonts w:ascii="Verdana" w:hAnsi="Verdana"/>
          <w:b w:val="0"/>
          <w:color w:val="3B3B3B"/>
          <w:sz w:val="20"/>
          <w:szCs w:val="20"/>
          <w:bdr w:val="none" w:sz="0" w:space="0" w:color="auto" w:frame="1"/>
          <w:shd w:val="clear" w:color="auto" w:fill="FFFFFF"/>
          <w:lang w:val="en-GB"/>
        </w:rPr>
        <w:t xml:space="preserve">more </w:t>
      </w:r>
      <w:r w:rsidR="00116792" w:rsidRPr="00116792">
        <w:rPr>
          <w:rStyle w:val="Strong"/>
          <w:rFonts w:ascii="Verdana" w:hAnsi="Verdana"/>
          <w:b w:val="0"/>
          <w:color w:val="3B3B3B"/>
          <w:sz w:val="20"/>
          <w:szCs w:val="20"/>
          <w:bdr w:val="none" w:sz="0" w:space="0" w:color="auto" w:frame="1"/>
          <w:shd w:val="clear" w:color="auto" w:fill="FFFFFF"/>
          <w:lang w:val="en-GB"/>
        </w:rPr>
        <w:t>attention to the need for training in Dutch language proficiency for international students and teachers</w:t>
      </w:r>
      <w:r w:rsidR="00B168E9">
        <w:rPr>
          <w:rStyle w:val="Strong"/>
          <w:rFonts w:ascii="Verdana" w:hAnsi="Verdana"/>
          <w:b w:val="0"/>
          <w:color w:val="3B3B3B"/>
          <w:sz w:val="20"/>
          <w:szCs w:val="20"/>
          <w:bdr w:val="none" w:sz="0" w:space="0" w:color="auto" w:frame="1"/>
          <w:shd w:val="clear" w:color="auto" w:fill="FFFFFF"/>
          <w:lang w:val="en-GB"/>
        </w:rPr>
        <w:t xml:space="preserve">. Command of Dutch facilitates </w:t>
      </w:r>
      <w:r w:rsidR="00116792" w:rsidRPr="00116792">
        <w:rPr>
          <w:rStyle w:val="Strong"/>
          <w:rFonts w:ascii="Verdana" w:hAnsi="Verdana"/>
          <w:b w:val="0"/>
          <w:color w:val="3B3B3B"/>
          <w:sz w:val="20"/>
          <w:szCs w:val="20"/>
          <w:bdr w:val="none" w:sz="0" w:space="0" w:color="auto" w:frame="1"/>
          <w:shd w:val="clear" w:color="auto" w:fill="FFFFFF"/>
          <w:lang w:val="en-GB"/>
        </w:rPr>
        <w:t>their integration into Dutch society</w:t>
      </w:r>
      <w:r w:rsidR="00B168E9">
        <w:rPr>
          <w:rStyle w:val="Strong"/>
          <w:rFonts w:ascii="Verdana" w:hAnsi="Verdana"/>
          <w:b w:val="0"/>
          <w:color w:val="3B3B3B"/>
          <w:sz w:val="20"/>
          <w:szCs w:val="20"/>
          <w:bdr w:val="none" w:sz="0" w:space="0" w:color="auto" w:frame="1"/>
          <w:shd w:val="clear" w:color="auto" w:fill="FFFFFF"/>
          <w:lang w:val="en-GB"/>
        </w:rPr>
        <w:t xml:space="preserve">, as many of </w:t>
      </w:r>
      <w:r w:rsidR="00E130FF">
        <w:rPr>
          <w:rStyle w:val="Strong"/>
          <w:rFonts w:ascii="Verdana" w:hAnsi="Verdana"/>
          <w:b w:val="0"/>
          <w:color w:val="3B3B3B"/>
          <w:sz w:val="20"/>
          <w:szCs w:val="20"/>
          <w:bdr w:val="none" w:sz="0" w:space="0" w:color="auto" w:frame="1"/>
          <w:shd w:val="clear" w:color="auto" w:fill="FFFFFF"/>
          <w:lang w:val="en-GB"/>
        </w:rPr>
        <w:t xml:space="preserve">students </w:t>
      </w:r>
      <w:r w:rsidR="00B168E9">
        <w:rPr>
          <w:rStyle w:val="Strong"/>
          <w:rFonts w:ascii="Verdana" w:hAnsi="Verdana"/>
          <w:b w:val="0"/>
          <w:color w:val="3B3B3B"/>
          <w:sz w:val="20"/>
          <w:szCs w:val="20"/>
          <w:bdr w:val="none" w:sz="0" w:space="0" w:color="auto" w:frame="1"/>
          <w:shd w:val="clear" w:color="auto" w:fill="FFFFFF"/>
          <w:lang w:val="en-GB"/>
        </w:rPr>
        <w:t xml:space="preserve">would like to remain </w:t>
      </w:r>
      <w:r w:rsidR="005F072F">
        <w:rPr>
          <w:rStyle w:val="Strong"/>
          <w:rFonts w:ascii="Verdana" w:hAnsi="Verdana"/>
          <w:b w:val="0"/>
          <w:color w:val="3B3B3B"/>
          <w:sz w:val="20"/>
          <w:szCs w:val="20"/>
          <w:bdr w:val="none" w:sz="0" w:space="0" w:color="auto" w:frame="1"/>
          <w:shd w:val="clear" w:color="auto" w:fill="FFFFFF"/>
          <w:lang w:val="en-GB"/>
        </w:rPr>
        <w:t xml:space="preserve">in </w:t>
      </w:r>
      <w:r w:rsidR="00B168E9">
        <w:rPr>
          <w:rStyle w:val="Strong"/>
          <w:rFonts w:ascii="Verdana" w:hAnsi="Verdana"/>
          <w:b w:val="0"/>
          <w:color w:val="3B3B3B"/>
          <w:sz w:val="20"/>
          <w:szCs w:val="20"/>
          <w:bdr w:val="none" w:sz="0" w:space="0" w:color="auto" w:frame="1"/>
          <w:shd w:val="clear" w:color="auto" w:fill="FFFFFF"/>
          <w:lang w:val="en-GB"/>
        </w:rPr>
        <w:t xml:space="preserve">and contribute to the Dutch </w:t>
      </w:r>
      <w:r w:rsidR="00116792" w:rsidRPr="00116792">
        <w:rPr>
          <w:rStyle w:val="Strong"/>
          <w:rFonts w:ascii="Verdana" w:hAnsi="Verdana"/>
          <w:b w:val="0"/>
          <w:color w:val="3B3B3B"/>
          <w:sz w:val="20"/>
          <w:szCs w:val="20"/>
          <w:bdr w:val="none" w:sz="0" w:space="0" w:color="auto" w:frame="1"/>
          <w:shd w:val="clear" w:color="auto" w:fill="FFFFFF"/>
          <w:lang w:val="en-GB"/>
        </w:rPr>
        <w:t>society</w:t>
      </w:r>
      <w:r w:rsidR="00E34D18">
        <w:rPr>
          <w:rStyle w:val="Strong"/>
          <w:rFonts w:ascii="Verdana" w:hAnsi="Verdana"/>
          <w:b w:val="0"/>
          <w:color w:val="3B3B3B"/>
          <w:sz w:val="20"/>
          <w:szCs w:val="20"/>
          <w:bdr w:val="none" w:sz="0" w:space="0" w:color="auto" w:frame="1"/>
          <w:shd w:val="clear" w:color="auto" w:fill="FFFFFF"/>
          <w:lang w:val="en-GB"/>
        </w:rPr>
        <w:t>,</w:t>
      </w:r>
      <w:r w:rsidR="00116792" w:rsidRPr="00116792">
        <w:rPr>
          <w:rStyle w:val="Strong"/>
          <w:rFonts w:ascii="Verdana" w:hAnsi="Verdana"/>
          <w:b w:val="0"/>
          <w:color w:val="3B3B3B"/>
          <w:sz w:val="20"/>
          <w:szCs w:val="20"/>
          <w:bdr w:val="none" w:sz="0" w:space="0" w:color="auto" w:frame="1"/>
          <w:shd w:val="clear" w:color="auto" w:fill="FFFFFF"/>
          <w:lang w:val="en-GB"/>
        </w:rPr>
        <w:t xml:space="preserve"> economy</w:t>
      </w:r>
      <w:r w:rsidR="00E34D18">
        <w:rPr>
          <w:rStyle w:val="Strong"/>
          <w:rFonts w:ascii="Verdana" w:hAnsi="Verdana"/>
          <w:b w:val="0"/>
          <w:color w:val="3B3B3B"/>
          <w:sz w:val="20"/>
          <w:szCs w:val="20"/>
          <w:bdr w:val="none" w:sz="0" w:space="0" w:color="auto" w:frame="1"/>
          <w:shd w:val="clear" w:color="auto" w:fill="FFFFFF"/>
          <w:lang w:val="en-GB"/>
        </w:rPr>
        <w:t xml:space="preserve"> and faculty</w:t>
      </w:r>
      <w:r w:rsidR="00116792" w:rsidRPr="00116792">
        <w:rPr>
          <w:rStyle w:val="Strong"/>
          <w:rFonts w:ascii="Verdana" w:hAnsi="Verdana"/>
          <w:b w:val="0"/>
          <w:color w:val="3B3B3B"/>
          <w:sz w:val="20"/>
          <w:szCs w:val="20"/>
          <w:bdr w:val="none" w:sz="0" w:space="0" w:color="auto" w:frame="1"/>
          <w:shd w:val="clear" w:color="auto" w:fill="FFFFFF"/>
          <w:lang w:val="en-GB"/>
        </w:rPr>
        <w:t>.</w:t>
      </w:r>
      <w:r w:rsidR="00B168E9">
        <w:rPr>
          <w:rStyle w:val="Strong"/>
          <w:rFonts w:ascii="Verdana" w:hAnsi="Verdana"/>
          <w:b w:val="0"/>
          <w:color w:val="3B3B3B"/>
          <w:sz w:val="20"/>
          <w:szCs w:val="20"/>
          <w:bdr w:val="none" w:sz="0" w:space="0" w:color="auto" w:frame="1"/>
          <w:shd w:val="clear" w:color="auto" w:fill="FFFFFF"/>
          <w:lang w:val="en-GB"/>
        </w:rPr>
        <w:t xml:space="preserve"> </w:t>
      </w:r>
    </w:p>
    <w:p w:rsidR="00E34D18" w:rsidRDefault="00B168E9" w:rsidP="00116792">
      <w:pPr>
        <w:ind w:firstLine="720"/>
        <w:rPr>
          <w:rStyle w:val="Strong"/>
          <w:rFonts w:ascii="Verdana" w:hAnsi="Verdana"/>
          <w:b w:val="0"/>
          <w:color w:val="3B3B3B"/>
          <w:sz w:val="20"/>
          <w:szCs w:val="20"/>
          <w:bdr w:val="none" w:sz="0" w:space="0" w:color="auto" w:frame="1"/>
          <w:shd w:val="clear" w:color="auto" w:fill="FFFFFF"/>
          <w:lang w:val="en-GB"/>
        </w:rPr>
      </w:pPr>
      <w:r>
        <w:rPr>
          <w:rStyle w:val="Strong"/>
          <w:rFonts w:ascii="Verdana" w:hAnsi="Verdana"/>
          <w:b w:val="0"/>
          <w:color w:val="3B3B3B"/>
          <w:sz w:val="20"/>
          <w:szCs w:val="20"/>
          <w:bdr w:val="none" w:sz="0" w:space="0" w:color="auto" w:frame="1"/>
          <w:shd w:val="clear" w:color="auto" w:fill="FFFFFF"/>
          <w:lang w:val="en-GB"/>
        </w:rPr>
        <w:t xml:space="preserve">At the </w:t>
      </w:r>
      <w:r w:rsidR="00E130FF">
        <w:rPr>
          <w:rStyle w:val="Strong"/>
          <w:rFonts w:ascii="Verdana" w:hAnsi="Verdana"/>
          <w:b w:val="0"/>
          <w:color w:val="3B3B3B"/>
          <w:sz w:val="20"/>
          <w:szCs w:val="20"/>
          <w:bdr w:val="none" w:sz="0" w:space="0" w:color="auto" w:frame="1"/>
          <w:shd w:val="clear" w:color="auto" w:fill="FFFFFF"/>
          <w:lang w:val="en-GB"/>
        </w:rPr>
        <w:t xml:space="preserve">moment </w:t>
      </w:r>
      <w:r>
        <w:rPr>
          <w:rStyle w:val="Strong"/>
          <w:rFonts w:ascii="Verdana" w:hAnsi="Verdana"/>
          <w:b w:val="0"/>
          <w:color w:val="3B3B3B"/>
          <w:sz w:val="20"/>
          <w:szCs w:val="20"/>
          <w:bdr w:val="none" w:sz="0" w:space="0" w:color="auto" w:frame="1"/>
          <w:shd w:val="clear" w:color="auto" w:fill="FFFFFF"/>
          <w:lang w:val="en-GB"/>
        </w:rPr>
        <w:t xml:space="preserve">the </w:t>
      </w:r>
      <w:r w:rsidR="00DA498F">
        <w:rPr>
          <w:rStyle w:val="Strong"/>
          <w:rFonts w:ascii="Verdana" w:hAnsi="Verdana"/>
          <w:b w:val="0"/>
          <w:color w:val="3B3B3B"/>
          <w:sz w:val="20"/>
          <w:szCs w:val="20"/>
          <w:bdr w:val="none" w:sz="0" w:space="0" w:color="auto" w:frame="1"/>
          <w:shd w:val="clear" w:color="auto" w:fill="FFFFFF"/>
          <w:lang w:val="en-GB"/>
        </w:rPr>
        <w:t>MA in</w:t>
      </w:r>
      <w:r>
        <w:rPr>
          <w:rStyle w:val="Strong"/>
          <w:rFonts w:ascii="Verdana" w:hAnsi="Verdana"/>
          <w:b w:val="0"/>
          <w:color w:val="3B3B3B"/>
          <w:sz w:val="20"/>
          <w:szCs w:val="20"/>
          <w:bdr w:val="none" w:sz="0" w:space="0" w:color="auto" w:frame="1"/>
          <w:shd w:val="clear" w:color="auto" w:fill="FFFFFF"/>
          <w:lang w:val="en-GB"/>
        </w:rPr>
        <w:t xml:space="preserve"> Intercultural Communication </w:t>
      </w:r>
      <w:r w:rsidR="00E130FF">
        <w:rPr>
          <w:rStyle w:val="Strong"/>
          <w:rFonts w:ascii="Verdana" w:hAnsi="Verdana"/>
          <w:b w:val="0"/>
          <w:color w:val="3B3B3B"/>
          <w:sz w:val="20"/>
          <w:szCs w:val="20"/>
          <w:bdr w:val="none" w:sz="0" w:space="0" w:color="auto" w:frame="1"/>
          <w:shd w:val="clear" w:color="auto" w:fill="FFFFFF"/>
          <w:lang w:val="en-GB"/>
        </w:rPr>
        <w:t xml:space="preserve">does not aim at </w:t>
      </w:r>
      <w:r w:rsidR="00BC4E57">
        <w:rPr>
          <w:rStyle w:val="Strong"/>
          <w:rFonts w:ascii="Verdana" w:hAnsi="Verdana"/>
          <w:b w:val="0"/>
          <w:color w:val="3B3B3B"/>
          <w:sz w:val="20"/>
          <w:szCs w:val="20"/>
          <w:bdr w:val="none" w:sz="0" w:space="0" w:color="auto" w:frame="1"/>
          <w:shd w:val="clear" w:color="auto" w:fill="FFFFFF"/>
          <w:lang w:val="en-GB"/>
        </w:rPr>
        <w:t xml:space="preserve">providing </w:t>
      </w:r>
      <w:r>
        <w:rPr>
          <w:rStyle w:val="Strong"/>
          <w:rFonts w:ascii="Verdana" w:hAnsi="Verdana"/>
          <w:b w:val="0"/>
          <w:color w:val="3B3B3B"/>
          <w:sz w:val="20"/>
          <w:szCs w:val="20"/>
          <w:bdr w:val="none" w:sz="0" w:space="0" w:color="auto" w:frame="1"/>
          <w:shd w:val="clear" w:color="auto" w:fill="FFFFFF"/>
          <w:lang w:val="en-GB"/>
        </w:rPr>
        <w:t xml:space="preserve">Dutch proficiency for international students, but it would be good to consider the reciprocal requirements </w:t>
      </w:r>
      <w:r w:rsidR="00BC4E57">
        <w:rPr>
          <w:rStyle w:val="Strong"/>
          <w:rFonts w:ascii="Verdana" w:hAnsi="Verdana"/>
          <w:b w:val="0"/>
          <w:color w:val="3B3B3B"/>
          <w:sz w:val="20"/>
          <w:szCs w:val="20"/>
          <w:bdr w:val="none" w:sz="0" w:space="0" w:color="auto" w:frame="1"/>
          <w:shd w:val="clear" w:color="auto" w:fill="FFFFFF"/>
          <w:lang w:val="en-GB"/>
        </w:rPr>
        <w:t xml:space="preserve">for </w:t>
      </w:r>
      <w:r>
        <w:rPr>
          <w:rStyle w:val="Strong"/>
          <w:rFonts w:ascii="Verdana" w:hAnsi="Verdana"/>
          <w:b w:val="0"/>
          <w:color w:val="3B3B3B"/>
          <w:sz w:val="20"/>
          <w:szCs w:val="20"/>
          <w:bdr w:val="none" w:sz="0" w:space="0" w:color="auto" w:frame="1"/>
          <w:shd w:val="clear" w:color="auto" w:fill="FFFFFF"/>
          <w:lang w:val="en-GB"/>
        </w:rPr>
        <w:t>a Dutch and English language policy in the future.</w:t>
      </w:r>
      <w:r w:rsidR="003F75CA">
        <w:rPr>
          <w:rStyle w:val="Strong"/>
          <w:rFonts w:ascii="Verdana" w:hAnsi="Verdana"/>
          <w:b w:val="0"/>
          <w:color w:val="3B3B3B"/>
          <w:sz w:val="20"/>
          <w:szCs w:val="20"/>
          <w:bdr w:val="none" w:sz="0" w:space="0" w:color="auto" w:frame="1"/>
          <w:shd w:val="clear" w:color="auto" w:fill="FFFFFF"/>
          <w:lang w:val="en-GB"/>
        </w:rPr>
        <w:t xml:space="preserve"> It would </w:t>
      </w:r>
      <w:r w:rsidR="00274065">
        <w:rPr>
          <w:rStyle w:val="Strong"/>
          <w:rFonts w:ascii="Verdana" w:hAnsi="Verdana"/>
          <w:b w:val="0"/>
          <w:color w:val="3B3B3B"/>
          <w:sz w:val="20"/>
          <w:szCs w:val="20"/>
          <w:bdr w:val="none" w:sz="0" w:space="0" w:color="auto" w:frame="1"/>
          <w:shd w:val="clear" w:color="auto" w:fill="FFFFFF"/>
          <w:lang w:val="en-GB"/>
        </w:rPr>
        <w:t xml:space="preserve">be </w:t>
      </w:r>
      <w:r w:rsidR="003F75CA">
        <w:rPr>
          <w:rStyle w:val="Strong"/>
          <w:rFonts w:ascii="Verdana" w:hAnsi="Verdana"/>
          <w:b w:val="0"/>
          <w:color w:val="3B3B3B"/>
          <w:sz w:val="20"/>
          <w:szCs w:val="20"/>
          <w:bdr w:val="none" w:sz="0" w:space="0" w:color="auto" w:frame="1"/>
          <w:shd w:val="clear" w:color="auto" w:fill="FFFFFF"/>
          <w:lang w:val="en-GB"/>
        </w:rPr>
        <w:t>reasonable to teach international students receptive proficiencies in Dutch, so that could understand Dutch</w:t>
      </w:r>
      <w:r w:rsidR="00C553E2">
        <w:rPr>
          <w:rStyle w:val="Strong"/>
          <w:rFonts w:ascii="Verdana" w:hAnsi="Verdana"/>
          <w:b w:val="0"/>
          <w:color w:val="3B3B3B"/>
          <w:sz w:val="20"/>
          <w:szCs w:val="20"/>
          <w:bdr w:val="none" w:sz="0" w:space="0" w:color="auto" w:frame="1"/>
          <w:shd w:val="clear" w:color="auto" w:fill="FFFFFF"/>
          <w:lang w:val="en-GB"/>
        </w:rPr>
        <w:t xml:space="preserve"> in a </w:t>
      </w:r>
      <w:r w:rsidR="00C553E2" w:rsidRPr="00E34D18">
        <w:rPr>
          <w:rStyle w:val="Strong"/>
          <w:rFonts w:ascii="Verdana" w:hAnsi="Verdana"/>
          <w:b w:val="0"/>
          <w:i/>
          <w:color w:val="3B3B3B"/>
          <w:sz w:val="20"/>
          <w:szCs w:val="20"/>
          <w:bdr w:val="none" w:sz="0" w:space="0" w:color="auto" w:frame="1"/>
          <w:shd w:val="clear" w:color="auto" w:fill="FFFFFF"/>
          <w:lang w:val="en-GB"/>
        </w:rPr>
        <w:t xml:space="preserve">lingua </w:t>
      </w:r>
      <w:proofErr w:type="spellStart"/>
      <w:r w:rsidR="00C553E2" w:rsidRPr="00E34D18">
        <w:rPr>
          <w:rStyle w:val="Strong"/>
          <w:rFonts w:ascii="Verdana" w:hAnsi="Verdana"/>
          <w:b w:val="0"/>
          <w:i/>
          <w:color w:val="3B3B3B"/>
          <w:sz w:val="20"/>
          <w:szCs w:val="20"/>
          <w:bdr w:val="none" w:sz="0" w:space="0" w:color="auto" w:frame="1"/>
          <w:shd w:val="clear" w:color="auto" w:fill="FFFFFF"/>
          <w:lang w:val="en-GB"/>
        </w:rPr>
        <w:t>receptiva</w:t>
      </w:r>
      <w:proofErr w:type="spellEnd"/>
      <w:r w:rsidR="00C553E2" w:rsidRPr="00E34D18">
        <w:rPr>
          <w:rStyle w:val="Strong"/>
          <w:rFonts w:ascii="Verdana" w:hAnsi="Verdana"/>
          <w:b w:val="0"/>
          <w:i/>
          <w:color w:val="3B3B3B"/>
          <w:sz w:val="20"/>
          <w:szCs w:val="20"/>
          <w:bdr w:val="none" w:sz="0" w:space="0" w:color="auto" w:frame="1"/>
          <w:shd w:val="clear" w:color="auto" w:fill="FFFFFF"/>
          <w:lang w:val="en-GB"/>
        </w:rPr>
        <w:t xml:space="preserve"> mode</w:t>
      </w:r>
      <w:r w:rsidR="003F75CA">
        <w:rPr>
          <w:rStyle w:val="Strong"/>
          <w:rFonts w:ascii="Verdana" w:hAnsi="Verdana"/>
          <w:b w:val="0"/>
          <w:color w:val="3B3B3B"/>
          <w:sz w:val="20"/>
          <w:szCs w:val="20"/>
          <w:bdr w:val="none" w:sz="0" w:space="0" w:color="auto" w:frame="1"/>
          <w:shd w:val="clear" w:color="auto" w:fill="FFFFFF"/>
          <w:lang w:val="en-GB"/>
        </w:rPr>
        <w:t>.</w:t>
      </w:r>
      <w:r w:rsidR="00E34D18">
        <w:rPr>
          <w:rStyle w:val="Strong"/>
          <w:rFonts w:ascii="Verdana" w:hAnsi="Verdana"/>
          <w:b w:val="0"/>
          <w:color w:val="3B3B3B"/>
          <w:sz w:val="20"/>
          <w:szCs w:val="20"/>
          <w:bdr w:val="none" w:sz="0" w:space="0" w:color="auto" w:frame="1"/>
          <w:shd w:val="clear" w:color="auto" w:fill="FFFFFF"/>
          <w:lang w:val="en-GB"/>
        </w:rPr>
        <w:t xml:space="preserve"> As a consequence they could participate better in the multilingual classes and find </w:t>
      </w:r>
      <w:r w:rsidR="00274065">
        <w:rPr>
          <w:rStyle w:val="Strong"/>
          <w:rFonts w:ascii="Verdana" w:hAnsi="Verdana"/>
          <w:b w:val="0"/>
          <w:color w:val="3B3B3B"/>
          <w:sz w:val="20"/>
          <w:szCs w:val="20"/>
          <w:bdr w:val="none" w:sz="0" w:space="0" w:color="auto" w:frame="1"/>
          <w:shd w:val="clear" w:color="auto" w:fill="FFFFFF"/>
          <w:lang w:val="en-GB"/>
        </w:rPr>
        <w:t xml:space="preserve">an internship in Dutch society </w:t>
      </w:r>
      <w:r w:rsidR="00E34D18">
        <w:rPr>
          <w:rStyle w:val="Strong"/>
          <w:rFonts w:ascii="Verdana" w:hAnsi="Verdana"/>
          <w:b w:val="0"/>
          <w:color w:val="3B3B3B"/>
          <w:sz w:val="20"/>
          <w:szCs w:val="20"/>
          <w:bdr w:val="none" w:sz="0" w:space="0" w:color="auto" w:frame="1"/>
          <w:shd w:val="clear" w:color="auto" w:fill="FFFFFF"/>
          <w:lang w:val="en-GB"/>
        </w:rPr>
        <w:t xml:space="preserve">more easily . As many international students stay after their master in the Netherlands, this would improve their opportunities to integrate in Dutch society as well.  </w:t>
      </w:r>
    </w:p>
    <w:p w:rsidR="001138ED" w:rsidRDefault="001138ED" w:rsidP="00400EBF">
      <w:pPr>
        <w:rPr>
          <w:rStyle w:val="Strong"/>
          <w:rFonts w:ascii="Verdana" w:hAnsi="Verdana"/>
          <w:b w:val="0"/>
          <w:color w:val="3B3B3B"/>
          <w:sz w:val="20"/>
          <w:szCs w:val="20"/>
          <w:bdr w:val="none" w:sz="0" w:space="0" w:color="auto" w:frame="1"/>
          <w:shd w:val="clear" w:color="auto" w:fill="FFFFFF"/>
          <w:lang w:val="en-GB"/>
        </w:rPr>
      </w:pPr>
    </w:p>
    <w:p w:rsidR="001138ED" w:rsidRDefault="001138ED" w:rsidP="00400EBF">
      <w:pPr>
        <w:rPr>
          <w:rStyle w:val="Strong"/>
          <w:rFonts w:ascii="Verdana" w:hAnsi="Verdana"/>
          <w:b w:val="0"/>
          <w:color w:val="3B3B3B"/>
          <w:sz w:val="20"/>
          <w:szCs w:val="20"/>
          <w:bdr w:val="none" w:sz="0" w:space="0" w:color="auto" w:frame="1"/>
          <w:shd w:val="clear" w:color="auto" w:fill="FFFFFF"/>
          <w:lang w:val="en-GB"/>
        </w:rPr>
      </w:pPr>
    </w:p>
    <w:p w:rsidR="00E130FF" w:rsidRPr="00E00133" w:rsidRDefault="00E130FF" w:rsidP="00400EBF">
      <w:pPr>
        <w:rPr>
          <w:rStyle w:val="Strong"/>
          <w:rFonts w:ascii="Verdana" w:hAnsi="Verdana"/>
          <w:color w:val="3B3B3B"/>
          <w:sz w:val="20"/>
          <w:szCs w:val="20"/>
          <w:bdr w:val="none" w:sz="0" w:space="0" w:color="auto" w:frame="1"/>
          <w:shd w:val="clear" w:color="auto" w:fill="FFFFFF"/>
          <w:lang w:val="en-GB"/>
        </w:rPr>
      </w:pPr>
    </w:p>
    <w:p w:rsidR="006B2448" w:rsidRPr="00E00133" w:rsidRDefault="00EC286C" w:rsidP="006B2448">
      <w:pPr>
        <w:rPr>
          <w:rStyle w:val="Strong"/>
          <w:rFonts w:ascii="Verdana" w:hAnsi="Verdana"/>
          <w:color w:val="3B3B3B"/>
          <w:sz w:val="20"/>
          <w:szCs w:val="20"/>
          <w:bdr w:val="none" w:sz="0" w:space="0" w:color="auto" w:frame="1"/>
          <w:shd w:val="clear" w:color="auto" w:fill="FFFFFF"/>
          <w:lang w:val="en-GB"/>
        </w:rPr>
      </w:pPr>
      <w:bookmarkStart w:id="0" w:name="_GoBack"/>
      <w:r w:rsidRPr="00E00133">
        <w:rPr>
          <w:rStyle w:val="Strong"/>
          <w:rFonts w:ascii="Verdana" w:hAnsi="Verdana"/>
          <w:color w:val="3B3B3B"/>
          <w:sz w:val="20"/>
          <w:szCs w:val="20"/>
          <w:bdr w:val="none" w:sz="0" w:space="0" w:color="auto" w:frame="1"/>
          <w:shd w:val="clear" w:color="auto" w:fill="FFFFFF"/>
          <w:lang w:val="en-GB"/>
        </w:rPr>
        <w:t xml:space="preserve">Attachment: </w:t>
      </w:r>
      <w:r w:rsidR="006B2448" w:rsidRPr="00E00133">
        <w:rPr>
          <w:rStyle w:val="Strong"/>
          <w:rFonts w:ascii="Verdana" w:hAnsi="Verdana"/>
          <w:color w:val="3B3B3B"/>
          <w:sz w:val="20"/>
          <w:szCs w:val="20"/>
          <w:bdr w:val="none" w:sz="0" w:space="0" w:color="auto" w:frame="1"/>
          <w:shd w:val="clear" w:color="auto" w:fill="FFFFFF"/>
          <w:lang w:val="en-GB"/>
        </w:rPr>
        <w:t>Language policy in course</w:t>
      </w:r>
      <w:r w:rsidR="00E130FF" w:rsidRPr="00E00133">
        <w:rPr>
          <w:rStyle w:val="Strong"/>
          <w:rFonts w:ascii="Verdana" w:hAnsi="Verdana"/>
          <w:color w:val="3B3B3B"/>
          <w:sz w:val="20"/>
          <w:szCs w:val="20"/>
          <w:bdr w:val="none" w:sz="0" w:space="0" w:color="auto" w:frame="1"/>
          <w:shd w:val="clear" w:color="auto" w:fill="FFFFFF"/>
          <w:lang w:val="en-GB"/>
        </w:rPr>
        <w:t>s ‘Communication, Diversity and Organisation’ and “Research Methods Intercultural Communication’ 2016-2017.</w:t>
      </w:r>
    </w:p>
    <w:p w:rsidR="00E130FF" w:rsidRPr="00E00133" w:rsidRDefault="00E130FF" w:rsidP="006B2448">
      <w:pPr>
        <w:rPr>
          <w:rStyle w:val="Strong"/>
          <w:rFonts w:ascii="Verdana" w:hAnsi="Verdana"/>
          <w:b w:val="0"/>
          <w:color w:val="3B3B3B"/>
          <w:sz w:val="20"/>
          <w:szCs w:val="20"/>
          <w:bdr w:val="none" w:sz="0" w:space="0" w:color="auto" w:frame="1"/>
          <w:shd w:val="clear" w:color="auto" w:fill="FFFFFF"/>
          <w:lang w:val="en-GB"/>
        </w:rPr>
      </w:pPr>
    </w:p>
    <w:p w:rsidR="006B2448" w:rsidRPr="00E00133" w:rsidRDefault="006B2448" w:rsidP="006B2448">
      <w:pPr>
        <w:rPr>
          <w:rStyle w:val="Strong"/>
          <w:rFonts w:ascii="Verdana" w:hAnsi="Verdana"/>
          <w:b w:val="0"/>
          <w:color w:val="3B3B3B"/>
          <w:sz w:val="20"/>
          <w:szCs w:val="20"/>
          <w:bdr w:val="none" w:sz="0" w:space="0" w:color="auto" w:frame="1"/>
          <w:shd w:val="clear" w:color="auto" w:fill="FFFFFF"/>
          <w:lang w:val="en-GB"/>
        </w:rPr>
      </w:pPr>
      <w:r w:rsidRPr="00E00133">
        <w:rPr>
          <w:rStyle w:val="Strong"/>
          <w:rFonts w:ascii="Verdana" w:hAnsi="Verdana"/>
          <w:b w:val="0"/>
          <w:color w:val="3B3B3B"/>
          <w:sz w:val="20"/>
          <w:szCs w:val="20"/>
          <w:bdr w:val="none" w:sz="0" w:space="0" w:color="auto" w:frame="1"/>
          <w:shd w:val="clear" w:color="auto" w:fill="FFFFFF"/>
          <w:lang w:val="en-GB"/>
        </w:rPr>
        <w:t>Learning to cope with linguistic diversity and multilingualism is an important objective of the Master's programme in Intercultural Communication.  Therefore, for both Research Training and Communication, Diversity and Organisation, we have set up a language policy that takes into account the linguistic skills of students and professors and which in addition makes efficient communication possible between all people involved. This means that the official language can vary by course meeting. The following details apply:</w:t>
      </w:r>
    </w:p>
    <w:p w:rsidR="006B2448" w:rsidRPr="00E00133" w:rsidRDefault="006B2448" w:rsidP="006B2448">
      <w:pPr>
        <w:pStyle w:val="ListParagraph"/>
        <w:numPr>
          <w:ilvl w:val="0"/>
          <w:numId w:val="2"/>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 xml:space="preserve">The lectures for the CDO course as well as the RT course, will be given in English. Nevertheless, students may ask questions in Dutch or any of the other languages in the programme tracks as long as the professor and/or the other students can translate the question into English. </w:t>
      </w:r>
    </w:p>
    <w:p w:rsidR="006B2448" w:rsidRPr="00E00133" w:rsidRDefault="006B2448" w:rsidP="006B2448">
      <w:pPr>
        <w:pStyle w:val="ListParagraph"/>
        <w:numPr>
          <w:ilvl w:val="0"/>
          <w:numId w:val="2"/>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For tutorial groups 1 and 3 the following understandings apply:</w:t>
      </w:r>
    </w:p>
    <w:p w:rsidR="006B2448" w:rsidRPr="00E00133" w:rsidRDefault="006B2448" w:rsidP="006B2448">
      <w:pPr>
        <w:pStyle w:val="ListParagraph"/>
        <w:numPr>
          <w:ilvl w:val="0"/>
          <w:numId w:val="1"/>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The official language in the tutorials is English, but questions may be asked in Dutch or any of the other languages in the programme tracks as long as the professor and/or the other students can translate the question into English.</w:t>
      </w:r>
    </w:p>
    <w:p w:rsidR="006B2448" w:rsidRPr="00E00133" w:rsidRDefault="006B2448" w:rsidP="006B2448">
      <w:pPr>
        <w:pStyle w:val="ListParagraph"/>
        <w:numPr>
          <w:ilvl w:val="0"/>
          <w:numId w:val="1"/>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 xml:space="preserve">The assignments for both courses, CDO and RT, may be handed in either in Dutch or in English. However, you will have to decide this beforehand together with your team. Within each assignment you must stick to one chosen language (See paragraph 7 for the explanation of the assignments). </w:t>
      </w:r>
    </w:p>
    <w:p w:rsidR="006B2448" w:rsidRPr="00E00133" w:rsidRDefault="006B2448" w:rsidP="006B2448">
      <w:pPr>
        <w:pStyle w:val="ListParagraph"/>
        <w:numPr>
          <w:ilvl w:val="0"/>
          <w:numId w:val="1"/>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 xml:space="preserve">Thus, a team’s portfolio may contain assignments in English as well as in Dutch. </w:t>
      </w:r>
    </w:p>
    <w:p w:rsidR="006B2448" w:rsidRPr="00E00133" w:rsidRDefault="006B2448" w:rsidP="006B2448">
      <w:pPr>
        <w:pStyle w:val="ListParagraph"/>
        <w:numPr>
          <w:ilvl w:val="0"/>
          <w:numId w:val="1"/>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 xml:space="preserve">The recommendations you write for the chosen organisation, have to be written in the language that the organisation understands.  </w:t>
      </w:r>
    </w:p>
    <w:p w:rsidR="006B2448" w:rsidRPr="00E00133" w:rsidRDefault="006B2448" w:rsidP="006B2448">
      <w:pPr>
        <w:pStyle w:val="ListParagraph"/>
        <w:numPr>
          <w:ilvl w:val="0"/>
          <w:numId w:val="1"/>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 xml:space="preserve">Each team should choose one language for the justification of the task division for the execution of each of the assignments. For the individual reflections, you may individually choose Dutch or English. </w:t>
      </w:r>
    </w:p>
    <w:p w:rsidR="006B2448" w:rsidRPr="00E00133" w:rsidRDefault="006B2448" w:rsidP="006B2448">
      <w:pPr>
        <w:pStyle w:val="ListParagraph"/>
        <w:numPr>
          <w:ilvl w:val="0"/>
          <w:numId w:val="1"/>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You have the choice to take the CDO exam in either English or Dutch.</w:t>
      </w:r>
    </w:p>
    <w:p w:rsidR="006B2448" w:rsidRPr="00E00133" w:rsidRDefault="006B2448" w:rsidP="006B2448">
      <w:pPr>
        <w:pStyle w:val="ListParagraph"/>
        <w:numPr>
          <w:ilvl w:val="0"/>
          <w:numId w:val="2"/>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 xml:space="preserve">Tutorial group 2: The tutorials will be given in Dutch. The official language is Dutch and both the assignments and the CDO exam will be given in Dutch. </w:t>
      </w:r>
    </w:p>
    <w:p w:rsidR="006B2448" w:rsidRPr="00E00133" w:rsidRDefault="006B2448" w:rsidP="006B2448">
      <w:pPr>
        <w:pStyle w:val="ListParagraph"/>
        <w:numPr>
          <w:ilvl w:val="0"/>
          <w:numId w:val="2"/>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lastRenderedPageBreak/>
        <w:t>Attention will be paid to grammar and style of the chosen language (Dutch or English) in the assessment of written products for the course.</w:t>
      </w:r>
    </w:p>
    <w:p w:rsidR="006B2448" w:rsidRPr="00E00133" w:rsidRDefault="006B2448" w:rsidP="006B2448">
      <w:pPr>
        <w:pStyle w:val="ListParagraph"/>
        <w:numPr>
          <w:ilvl w:val="0"/>
          <w:numId w:val="2"/>
        </w:numPr>
        <w:spacing w:after="0" w:line="240" w:lineRule="auto"/>
        <w:contextualSpacing w:val="0"/>
        <w:rPr>
          <w:rStyle w:val="Strong"/>
          <w:rFonts w:ascii="Verdana" w:eastAsiaTheme="minorHAnsi" w:hAnsi="Verdana"/>
          <w:b w:val="0"/>
          <w:color w:val="3B3B3B"/>
          <w:sz w:val="20"/>
          <w:szCs w:val="20"/>
          <w:bdr w:val="none" w:sz="0" w:space="0" w:color="auto" w:frame="1"/>
          <w:shd w:val="clear" w:color="auto" w:fill="FFFFFF"/>
          <w:lang w:val="en-GB" w:eastAsia="ja-JP"/>
        </w:rPr>
      </w:pPr>
      <w:r w:rsidRPr="00E00133">
        <w:rPr>
          <w:rStyle w:val="Strong"/>
          <w:rFonts w:ascii="Verdana" w:eastAsiaTheme="minorHAnsi" w:hAnsi="Verdana"/>
          <w:b w:val="0"/>
          <w:color w:val="3B3B3B"/>
          <w:sz w:val="20"/>
          <w:szCs w:val="20"/>
          <w:bdr w:val="none" w:sz="0" w:space="0" w:color="auto" w:frame="1"/>
          <w:shd w:val="clear" w:color="auto" w:fill="FFFFFF"/>
          <w:lang w:val="en-GB" w:eastAsia="ja-JP"/>
        </w:rPr>
        <w:t xml:space="preserve">The assessment with respect to content, will be the same for everyone regardless of the language of submission.  </w:t>
      </w:r>
    </w:p>
    <w:bookmarkEnd w:id="0"/>
    <w:p w:rsidR="006B2448" w:rsidRPr="00E00133" w:rsidRDefault="006B2448">
      <w:pPr>
        <w:rPr>
          <w:rStyle w:val="Strong"/>
          <w:rFonts w:ascii="Verdana" w:hAnsi="Verdana"/>
          <w:b w:val="0"/>
          <w:color w:val="3B3B3B"/>
          <w:sz w:val="20"/>
          <w:szCs w:val="20"/>
          <w:bdr w:val="none" w:sz="0" w:space="0" w:color="auto" w:frame="1"/>
          <w:shd w:val="clear" w:color="auto" w:fill="FFFFFF"/>
          <w:lang w:val="en-GB"/>
        </w:rPr>
      </w:pPr>
    </w:p>
    <w:p w:rsidR="00F265D5" w:rsidRPr="00E00133" w:rsidRDefault="00F265D5">
      <w:pPr>
        <w:rPr>
          <w:rStyle w:val="Strong"/>
          <w:rFonts w:ascii="Verdana" w:hAnsi="Verdana"/>
          <w:b w:val="0"/>
          <w:color w:val="3B3B3B"/>
          <w:sz w:val="20"/>
          <w:szCs w:val="20"/>
          <w:bdr w:val="none" w:sz="0" w:space="0" w:color="auto" w:frame="1"/>
          <w:shd w:val="clear" w:color="auto" w:fill="FFFFFF"/>
          <w:lang w:val="en-GB"/>
        </w:rPr>
      </w:pPr>
    </w:p>
    <w:sectPr w:rsidR="00F265D5" w:rsidRPr="00E0013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99108" w15:done="0"/>
  <w15:commentEx w15:paraId="7EBD588B" w15:done="0"/>
  <w15:commentEx w15:paraId="46876D7E" w15:done="0"/>
  <w15:commentEx w15:paraId="447348AC" w15:done="0"/>
  <w15:commentEx w15:paraId="52ECF408" w15:done="0"/>
  <w15:commentEx w15:paraId="7422A047" w15:done="0"/>
  <w15:commentEx w15:paraId="0007DDFC" w15:done="0"/>
  <w15:commentEx w15:paraId="457469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F1" w:rsidRDefault="005744F1" w:rsidP="00193DE2">
      <w:r>
        <w:separator/>
      </w:r>
    </w:p>
  </w:endnote>
  <w:endnote w:type="continuationSeparator" w:id="0">
    <w:p w:rsidR="005744F1" w:rsidRDefault="005744F1" w:rsidP="0019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F1" w:rsidRDefault="005744F1" w:rsidP="00193DE2">
      <w:r>
        <w:separator/>
      </w:r>
    </w:p>
  </w:footnote>
  <w:footnote w:type="continuationSeparator" w:id="0">
    <w:p w:rsidR="005744F1" w:rsidRDefault="005744F1" w:rsidP="0019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4EB0"/>
    <w:multiLevelType w:val="hybridMultilevel"/>
    <w:tmpl w:val="66DA16F2"/>
    <w:lvl w:ilvl="0" w:tplc="EF9A92D4">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5B39FE"/>
    <w:multiLevelType w:val="hybridMultilevel"/>
    <w:tmpl w:val="EB96A208"/>
    <w:lvl w:ilvl="0" w:tplc="EF9A92D4">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B64490"/>
    <w:multiLevelType w:val="hybridMultilevel"/>
    <w:tmpl w:val="A29E2F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6990554"/>
    <w:multiLevelType w:val="hybridMultilevel"/>
    <w:tmpl w:val="95DC8094"/>
    <w:lvl w:ilvl="0" w:tplc="01F0AB0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6D0EA2"/>
    <w:multiLevelType w:val="hybridMultilevel"/>
    <w:tmpl w:val="1C66C012"/>
    <w:lvl w:ilvl="0" w:tplc="568C8D5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A9F2BAC"/>
    <w:multiLevelType w:val="hybridMultilevel"/>
    <w:tmpl w:val="ED902D40"/>
    <w:lvl w:ilvl="0" w:tplc="90EAFE56">
      <w:numFmt w:val="bullet"/>
      <w:lvlText w:val="-"/>
      <w:lvlJc w:val="left"/>
      <w:pPr>
        <w:ind w:left="720" w:hanging="360"/>
      </w:pPr>
      <w:rPr>
        <w:rFonts w:ascii="Calibri" w:eastAsiaTheme="minorHAnsi" w:hAnsi="Calibri"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7E240E6B"/>
    <w:multiLevelType w:val="hybridMultilevel"/>
    <w:tmpl w:val="E90AAE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Cole">
    <w15:presenceInfo w15:providerId="None" w15:userId="Deborah C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76"/>
    <w:rsid w:val="00013352"/>
    <w:rsid w:val="00031D8D"/>
    <w:rsid w:val="000B1F5D"/>
    <w:rsid w:val="000C1861"/>
    <w:rsid w:val="001138ED"/>
    <w:rsid w:val="00116792"/>
    <w:rsid w:val="00184183"/>
    <w:rsid w:val="00193DE2"/>
    <w:rsid w:val="001B2C51"/>
    <w:rsid w:val="001F2818"/>
    <w:rsid w:val="00200EF8"/>
    <w:rsid w:val="00274065"/>
    <w:rsid w:val="0030602D"/>
    <w:rsid w:val="00356094"/>
    <w:rsid w:val="003571C2"/>
    <w:rsid w:val="00382F3B"/>
    <w:rsid w:val="003961AE"/>
    <w:rsid w:val="003F75CA"/>
    <w:rsid w:val="00400EBF"/>
    <w:rsid w:val="005322C2"/>
    <w:rsid w:val="00543023"/>
    <w:rsid w:val="0056073C"/>
    <w:rsid w:val="005744F1"/>
    <w:rsid w:val="00580772"/>
    <w:rsid w:val="005C2D41"/>
    <w:rsid w:val="005F072F"/>
    <w:rsid w:val="00625E8E"/>
    <w:rsid w:val="006B03BF"/>
    <w:rsid w:val="006B2448"/>
    <w:rsid w:val="006B7742"/>
    <w:rsid w:val="006F2824"/>
    <w:rsid w:val="00761BF4"/>
    <w:rsid w:val="007A7E02"/>
    <w:rsid w:val="007B0BC1"/>
    <w:rsid w:val="008C1276"/>
    <w:rsid w:val="008C298C"/>
    <w:rsid w:val="008C4B38"/>
    <w:rsid w:val="00924ED2"/>
    <w:rsid w:val="009733E8"/>
    <w:rsid w:val="009A1EE8"/>
    <w:rsid w:val="009A365B"/>
    <w:rsid w:val="009A5BF3"/>
    <w:rsid w:val="00A00FA5"/>
    <w:rsid w:val="00A11C75"/>
    <w:rsid w:val="00A53EB7"/>
    <w:rsid w:val="00AB2261"/>
    <w:rsid w:val="00AD1B46"/>
    <w:rsid w:val="00B168E9"/>
    <w:rsid w:val="00B5657B"/>
    <w:rsid w:val="00B74601"/>
    <w:rsid w:val="00BC4B06"/>
    <w:rsid w:val="00BC4E57"/>
    <w:rsid w:val="00BE4D79"/>
    <w:rsid w:val="00C553E2"/>
    <w:rsid w:val="00D46BCA"/>
    <w:rsid w:val="00DA498F"/>
    <w:rsid w:val="00DC5870"/>
    <w:rsid w:val="00DC5D86"/>
    <w:rsid w:val="00DD17DF"/>
    <w:rsid w:val="00DF163B"/>
    <w:rsid w:val="00E00133"/>
    <w:rsid w:val="00E130FF"/>
    <w:rsid w:val="00E34D18"/>
    <w:rsid w:val="00E36D58"/>
    <w:rsid w:val="00E6090C"/>
    <w:rsid w:val="00E74E65"/>
    <w:rsid w:val="00EB3151"/>
    <w:rsid w:val="00EC286C"/>
    <w:rsid w:val="00ED4BF0"/>
    <w:rsid w:val="00EF0C5C"/>
    <w:rsid w:val="00F265D5"/>
    <w:rsid w:val="00FA1A5D"/>
    <w:rsid w:val="00FA2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86"/>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D86"/>
    <w:rPr>
      <w:sz w:val="24"/>
      <w:szCs w:val="24"/>
      <w:lang w:val="en-US" w:eastAsia="ja-JP"/>
    </w:rPr>
  </w:style>
  <w:style w:type="character" w:styleId="Strong">
    <w:name w:val="Strong"/>
    <w:basedOn w:val="DefaultParagraphFont"/>
    <w:uiPriority w:val="22"/>
    <w:qFormat/>
    <w:rsid w:val="008C1276"/>
    <w:rPr>
      <w:b/>
      <w:bCs/>
    </w:rPr>
  </w:style>
  <w:style w:type="paragraph" w:styleId="ListParagraph">
    <w:name w:val="List Paragraph"/>
    <w:basedOn w:val="Normal"/>
    <w:uiPriority w:val="34"/>
    <w:qFormat/>
    <w:rsid w:val="006B2448"/>
    <w:pPr>
      <w:spacing w:after="200" w:line="276" w:lineRule="auto"/>
      <w:ind w:left="720"/>
      <w:contextualSpacing/>
    </w:pPr>
    <w:rPr>
      <w:rFonts w:ascii="Calibri" w:eastAsia="Calibri" w:hAnsi="Calibri"/>
      <w:sz w:val="22"/>
      <w:szCs w:val="22"/>
      <w:lang w:val="nl-NL" w:eastAsia="en-US"/>
    </w:rPr>
  </w:style>
  <w:style w:type="paragraph" w:customStyle="1" w:styleId="Default">
    <w:name w:val="Default"/>
    <w:rsid w:val="007B0BC1"/>
    <w:pPr>
      <w:autoSpaceDE w:val="0"/>
      <w:autoSpaceDN w:val="0"/>
      <w:adjustRightInd w:val="0"/>
    </w:pPr>
    <w:rPr>
      <w:rFonts w:ascii="Cambria" w:hAnsi="Cambria" w:cs="Cambria"/>
      <w:color w:val="000000"/>
      <w:sz w:val="24"/>
      <w:szCs w:val="24"/>
    </w:rPr>
  </w:style>
  <w:style w:type="paragraph" w:customStyle="1" w:styleId="Pa31">
    <w:name w:val="Pa3+1"/>
    <w:basedOn w:val="Default"/>
    <w:next w:val="Default"/>
    <w:uiPriority w:val="99"/>
    <w:rsid w:val="007B0BC1"/>
    <w:pPr>
      <w:spacing w:line="601" w:lineRule="atLeast"/>
    </w:pPr>
    <w:rPr>
      <w:rFonts w:cs="Times New Roman"/>
      <w:color w:val="auto"/>
    </w:rPr>
  </w:style>
  <w:style w:type="character" w:customStyle="1" w:styleId="A21">
    <w:name w:val="A2+1"/>
    <w:uiPriority w:val="99"/>
    <w:rsid w:val="007B0BC1"/>
    <w:rPr>
      <w:rFonts w:cs="Cambria"/>
      <w:color w:val="000000"/>
      <w:sz w:val="56"/>
      <w:szCs w:val="56"/>
    </w:rPr>
  </w:style>
  <w:style w:type="paragraph" w:styleId="BalloonText">
    <w:name w:val="Balloon Text"/>
    <w:basedOn w:val="Normal"/>
    <w:link w:val="BalloonTextChar"/>
    <w:rsid w:val="00193DE2"/>
    <w:rPr>
      <w:rFonts w:ascii="Tahoma" w:hAnsi="Tahoma" w:cs="Tahoma"/>
      <w:sz w:val="16"/>
      <w:szCs w:val="16"/>
    </w:rPr>
  </w:style>
  <w:style w:type="character" w:customStyle="1" w:styleId="BalloonTextChar">
    <w:name w:val="Balloon Text Char"/>
    <w:basedOn w:val="DefaultParagraphFont"/>
    <w:link w:val="BalloonText"/>
    <w:rsid w:val="00193DE2"/>
    <w:rPr>
      <w:rFonts w:ascii="Tahoma" w:hAnsi="Tahoma" w:cs="Tahoma"/>
      <w:sz w:val="16"/>
      <w:szCs w:val="16"/>
      <w:lang w:val="en-US" w:eastAsia="ja-JP"/>
    </w:rPr>
  </w:style>
  <w:style w:type="character" w:styleId="CommentReference">
    <w:name w:val="annotation reference"/>
    <w:basedOn w:val="DefaultParagraphFont"/>
    <w:rsid w:val="00193DE2"/>
    <w:rPr>
      <w:sz w:val="16"/>
      <w:szCs w:val="16"/>
    </w:rPr>
  </w:style>
  <w:style w:type="paragraph" w:styleId="CommentText">
    <w:name w:val="annotation text"/>
    <w:basedOn w:val="Normal"/>
    <w:link w:val="CommentTextChar"/>
    <w:rsid w:val="00193DE2"/>
    <w:rPr>
      <w:sz w:val="20"/>
      <w:szCs w:val="20"/>
    </w:rPr>
  </w:style>
  <w:style w:type="character" w:customStyle="1" w:styleId="CommentTextChar">
    <w:name w:val="Comment Text Char"/>
    <w:basedOn w:val="DefaultParagraphFont"/>
    <w:link w:val="CommentText"/>
    <w:rsid w:val="00193DE2"/>
    <w:rPr>
      <w:lang w:val="en-US" w:eastAsia="ja-JP"/>
    </w:rPr>
  </w:style>
  <w:style w:type="paragraph" w:styleId="CommentSubject">
    <w:name w:val="annotation subject"/>
    <w:basedOn w:val="CommentText"/>
    <w:next w:val="CommentText"/>
    <w:link w:val="CommentSubjectChar"/>
    <w:rsid w:val="00193DE2"/>
    <w:rPr>
      <w:b/>
      <w:bCs/>
    </w:rPr>
  </w:style>
  <w:style w:type="character" w:customStyle="1" w:styleId="CommentSubjectChar">
    <w:name w:val="Comment Subject Char"/>
    <w:basedOn w:val="CommentTextChar"/>
    <w:link w:val="CommentSubject"/>
    <w:rsid w:val="00193DE2"/>
    <w:rPr>
      <w:b/>
      <w:bCs/>
      <w:lang w:val="en-US" w:eastAsia="ja-JP"/>
    </w:rPr>
  </w:style>
  <w:style w:type="paragraph" w:styleId="FootnoteText">
    <w:name w:val="footnote text"/>
    <w:basedOn w:val="Normal"/>
    <w:link w:val="FootnoteTextChar"/>
    <w:rsid w:val="00193DE2"/>
    <w:rPr>
      <w:sz w:val="20"/>
      <w:szCs w:val="20"/>
    </w:rPr>
  </w:style>
  <w:style w:type="character" w:customStyle="1" w:styleId="FootnoteTextChar">
    <w:name w:val="Footnote Text Char"/>
    <w:basedOn w:val="DefaultParagraphFont"/>
    <w:link w:val="FootnoteText"/>
    <w:rsid w:val="00193DE2"/>
    <w:rPr>
      <w:lang w:val="en-US" w:eastAsia="ja-JP"/>
    </w:rPr>
  </w:style>
  <w:style w:type="character" w:styleId="FootnoteReference">
    <w:name w:val="footnote reference"/>
    <w:basedOn w:val="DefaultParagraphFont"/>
    <w:rsid w:val="00193DE2"/>
    <w:rPr>
      <w:vertAlign w:val="superscript"/>
    </w:rPr>
  </w:style>
  <w:style w:type="character" w:styleId="Hyperlink">
    <w:name w:val="Hyperlink"/>
    <w:basedOn w:val="DefaultParagraphFont"/>
    <w:rsid w:val="005607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86"/>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D86"/>
    <w:rPr>
      <w:sz w:val="24"/>
      <w:szCs w:val="24"/>
      <w:lang w:val="en-US" w:eastAsia="ja-JP"/>
    </w:rPr>
  </w:style>
  <w:style w:type="character" w:styleId="Strong">
    <w:name w:val="Strong"/>
    <w:basedOn w:val="DefaultParagraphFont"/>
    <w:uiPriority w:val="22"/>
    <w:qFormat/>
    <w:rsid w:val="008C1276"/>
    <w:rPr>
      <w:b/>
      <w:bCs/>
    </w:rPr>
  </w:style>
  <w:style w:type="paragraph" w:styleId="ListParagraph">
    <w:name w:val="List Paragraph"/>
    <w:basedOn w:val="Normal"/>
    <w:uiPriority w:val="34"/>
    <w:qFormat/>
    <w:rsid w:val="006B2448"/>
    <w:pPr>
      <w:spacing w:after="200" w:line="276" w:lineRule="auto"/>
      <w:ind w:left="720"/>
      <w:contextualSpacing/>
    </w:pPr>
    <w:rPr>
      <w:rFonts w:ascii="Calibri" w:eastAsia="Calibri" w:hAnsi="Calibri"/>
      <w:sz w:val="22"/>
      <w:szCs w:val="22"/>
      <w:lang w:val="nl-NL" w:eastAsia="en-US"/>
    </w:rPr>
  </w:style>
  <w:style w:type="paragraph" w:customStyle="1" w:styleId="Default">
    <w:name w:val="Default"/>
    <w:rsid w:val="007B0BC1"/>
    <w:pPr>
      <w:autoSpaceDE w:val="0"/>
      <w:autoSpaceDN w:val="0"/>
      <w:adjustRightInd w:val="0"/>
    </w:pPr>
    <w:rPr>
      <w:rFonts w:ascii="Cambria" w:hAnsi="Cambria" w:cs="Cambria"/>
      <w:color w:val="000000"/>
      <w:sz w:val="24"/>
      <w:szCs w:val="24"/>
    </w:rPr>
  </w:style>
  <w:style w:type="paragraph" w:customStyle="1" w:styleId="Pa31">
    <w:name w:val="Pa3+1"/>
    <w:basedOn w:val="Default"/>
    <w:next w:val="Default"/>
    <w:uiPriority w:val="99"/>
    <w:rsid w:val="007B0BC1"/>
    <w:pPr>
      <w:spacing w:line="601" w:lineRule="atLeast"/>
    </w:pPr>
    <w:rPr>
      <w:rFonts w:cs="Times New Roman"/>
      <w:color w:val="auto"/>
    </w:rPr>
  </w:style>
  <w:style w:type="character" w:customStyle="1" w:styleId="A21">
    <w:name w:val="A2+1"/>
    <w:uiPriority w:val="99"/>
    <w:rsid w:val="007B0BC1"/>
    <w:rPr>
      <w:rFonts w:cs="Cambria"/>
      <w:color w:val="000000"/>
      <w:sz w:val="56"/>
      <w:szCs w:val="56"/>
    </w:rPr>
  </w:style>
  <w:style w:type="paragraph" w:styleId="BalloonText">
    <w:name w:val="Balloon Text"/>
    <w:basedOn w:val="Normal"/>
    <w:link w:val="BalloonTextChar"/>
    <w:rsid w:val="00193DE2"/>
    <w:rPr>
      <w:rFonts w:ascii="Tahoma" w:hAnsi="Tahoma" w:cs="Tahoma"/>
      <w:sz w:val="16"/>
      <w:szCs w:val="16"/>
    </w:rPr>
  </w:style>
  <w:style w:type="character" w:customStyle="1" w:styleId="BalloonTextChar">
    <w:name w:val="Balloon Text Char"/>
    <w:basedOn w:val="DefaultParagraphFont"/>
    <w:link w:val="BalloonText"/>
    <w:rsid w:val="00193DE2"/>
    <w:rPr>
      <w:rFonts w:ascii="Tahoma" w:hAnsi="Tahoma" w:cs="Tahoma"/>
      <w:sz w:val="16"/>
      <w:szCs w:val="16"/>
      <w:lang w:val="en-US" w:eastAsia="ja-JP"/>
    </w:rPr>
  </w:style>
  <w:style w:type="character" w:styleId="CommentReference">
    <w:name w:val="annotation reference"/>
    <w:basedOn w:val="DefaultParagraphFont"/>
    <w:rsid w:val="00193DE2"/>
    <w:rPr>
      <w:sz w:val="16"/>
      <w:szCs w:val="16"/>
    </w:rPr>
  </w:style>
  <w:style w:type="paragraph" w:styleId="CommentText">
    <w:name w:val="annotation text"/>
    <w:basedOn w:val="Normal"/>
    <w:link w:val="CommentTextChar"/>
    <w:rsid w:val="00193DE2"/>
    <w:rPr>
      <w:sz w:val="20"/>
      <w:szCs w:val="20"/>
    </w:rPr>
  </w:style>
  <w:style w:type="character" w:customStyle="1" w:styleId="CommentTextChar">
    <w:name w:val="Comment Text Char"/>
    <w:basedOn w:val="DefaultParagraphFont"/>
    <w:link w:val="CommentText"/>
    <w:rsid w:val="00193DE2"/>
    <w:rPr>
      <w:lang w:val="en-US" w:eastAsia="ja-JP"/>
    </w:rPr>
  </w:style>
  <w:style w:type="paragraph" w:styleId="CommentSubject">
    <w:name w:val="annotation subject"/>
    <w:basedOn w:val="CommentText"/>
    <w:next w:val="CommentText"/>
    <w:link w:val="CommentSubjectChar"/>
    <w:rsid w:val="00193DE2"/>
    <w:rPr>
      <w:b/>
      <w:bCs/>
    </w:rPr>
  </w:style>
  <w:style w:type="character" w:customStyle="1" w:styleId="CommentSubjectChar">
    <w:name w:val="Comment Subject Char"/>
    <w:basedOn w:val="CommentTextChar"/>
    <w:link w:val="CommentSubject"/>
    <w:rsid w:val="00193DE2"/>
    <w:rPr>
      <w:b/>
      <w:bCs/>
      <w:lang w:val="en-US" w:eastAsia="ja-JP"/>
    </w:rPr>
  </w:style>
  <w:style w:type="paragraph" w:styleId="FootnoteText">
    <w:name w:val="footnote text"/>
    <w:basedOn w:val="Normal"/>
    <w:link w:val="FootnoteTextChar"/>
    <w:rsid w:val="00193DE2"/>
    <w:rPr>
      <w:sz w:val="20"/>
      <w:szCs w:val="20"/>
    </w:rPr>
  </w:style>
  <w:style w:type="character" w:customStyle="1" w:styleId="FootnoteTextChar">
    <w:name w:val="Footnote Text Char"/>
    <w:basedOn w:val="DefaultParagraphFont"/>
    <w:link w:val="FootnoteText"/>
    <w:rsid w:val="00193DE2"/>
    <w:rPr>
      <w:lang w:val="en-US" w:eastAsia="ja-JP"/>
    </w:rPr>
  </w:style>
  <w:style w:type="character" w:styleId="FootnoteReference">
    <w:name w:val="footnote reference"/>
    <w:basedOn w:val="DefaultParagraphFont"/>
    <w:rsid w:val="00193DE2"/>
    <w:rPr>
      <w:vertAlign w:val="superscript"/>
    </w:rPr>
  </w:style>
  <w:style w:type="character" w:styleId="Hyperlink">
    <w:name w:val="Hyperlink"/>
    <w:basedOn w:val="DefaultParagraphFont"/>
    <w:rsid w:val="00560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naw.nl/en/news/publications/nederlands-en-of-engels"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610C-D84A-4430-8AD4-33412662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D72D8F40.dotm</Template>
  <TotalTime>0</TotalTime>
  <Pages>4</Pages>
  <Words>1587</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Thije, J.D. ten (Jan)</dc:creator>
  <cp:lastModifiedBy>jan ten Thije</cp:lastModifiedBy>
  <cp:revision>2</cp:revision>
  <dcterms:created xsi:type="dcterms:W3CDTF">2017-09-11T12:17:00Z</dcterms:created>
  <dcterms:modified xsi:type="dcterms:W3CDTF">2017-09-11T12:17:00Z</dcterms:modified>
</cp:coreProperties>
</file>